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533B872F" w:rsidR="00AC6650" w:rsidRPr="00823E72" w:rsidRDefault="00AC6650" w:rsidP="00093B2B">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Pr>
          <w:b/>
          <w:noProof/>
          <w:sz w:val="24"/>
          <w:szCs w:val="24"/>
        </w:rPr>
        <w:t>#10</w:t>
      </w:r>
      <w:r w:rsidR="00413788">
        <w:rPr>
          <w:b/>
          <w:noProof/>
          <w:sz w:val="24"/>
          <w:szCs w:val="24"/>
        </w:rPr>
        <w:t>3</w:t>
      </w:r>
      <w:r w:rsidR="00F7193E">
        <w:rPr>
          <w:b/>
          <w:noProof/>
          <w:sz w:val="24"/>
          <w:szCs w:val="24"/>
        </w:rPr>
        <w:t>-</w:t>
      </w:r>
      <w:r>
        <w:rPr>
          <w:b/>
          <w:noProof/>
          <w:sz w:val="24"/>
          <w:szCs w:val="24"/>
        </w:rPr>
        <w:t>e</w:t>
      </w:r>
      <w:r>
        <w:rPr>
          <w:b/>
          <w:noProof/>
          <w:sz w:val="24"/>
          <w:szCs w:val="24"/>
        </w:rPr>
        <w:tab/>
      </w:r>
      <w:r>
        <w:rPr>
          <w:b/>
          <w:sz w:val="24"/>
          <w:szCs w:val="24"/>
        </w:rPr>
        <w:t xml:space="preserve">                                                                 </w:t>
      </w:r>
      <w:r>
        <w:rPr>
          <w:b/>
          <w:sz w:val="24"/>
          <w:szCs w:val="24"/>
          <w:lang w:eastAsia="ko-KR"/>
        </w:rPr>
        <w:t>R1-200</w:t>
      </w:r>
      <w:r w:rsidR="002B49AC">
        <w:rPr>
          <w:b/>
          <w:sz w:val="24"/>
          <w:szCs w:val="24"/>
          <w:lang w:eastAsia="ko-KR"/>
        </w:rPr>
        <w:t>8201</w:t>
      </w:r>
    </w:p>
    <w:bookmarkEnd w:id="0"/>
    <w:bookmarkEnd w:id="1"/>
    <w:p w14:paraId="3FC86E51" w14:textId="11F9D1D3" w:rsidR="00AC6650" w:rsidRPr="00413788" w:rsidRDefault="00413788" w:rsidP="00550F27">
      <w:pPr>
        <w:pStyle w:val="CRCoverPage"/>
        <w:rPr>
          <w:b/>
          <w:noProof/>
          <w:sz w:val="24"/>
        </w:rPr>
      </w:pPr>
      <w:r w:rsidRPr="00413788">
        <w:rPr>
          <w:b/>
          <w:bCs/>
          <w:noProof/>
          <w:sz w:val="24"/>
          <w:szCs w:val="24"/>
        </w:rPr>
        <w:t>e-Meeting, October 26th – November 13th, 2020</w:t>
      </w:r>
    </w:p>
    <w:p w14:paraId="073CEAF4" w14:textId="77777777" w:rsidR="009441C3" w:rsidRPr="00544EB1" w:rsidRDefault="009441C3" w:rsidP="00093B2B">
      <w:pPr>
        <w:tabs>
          <w:tab w:val="center" w:pos="4536"/>
          <w:tab w:val="right" w:pos="9072"/>
        </w:tabs>
        <w:rPr>
          <w:rFonts w:ascii="Arial" w:eastAsia="MS Mincho" w:hAnsi="Arial" w:cs="Arial"/>
          <w:b/>
          <w:bCs/>
          <w:sz w:val="22"/>
          <w:lang w:eastAsia="ja-JP"/>
        </w:rPr>
      </w:pPr>
    </w:p>
    <w:p w14:paraId="470E37BB" w14:textId="25E65221" w:rsidR="002C4585" w:rsidRPr="00D02CB4" w:rsidRDefault="002C4585" w:rsidP="00093B2B">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6901CB">
        <w:rPr>
          <w:rFonts w:eastAsia="맑은 고딕"/>
          <w:sz w:val="24"/>
          <w:lang w:eastAsia="ko-KR"/>
        </w:rPr>
        <w:t>8</w:t>
      </w:r>
      <w:r w:rsidR="00A4340A" w:rsidRPr="00D02CB4">
        <w:rPr>
          <w:rFonts w:eastAsia="맑은 고딕"/>
          <w:sz w:val="24"/>
          <w:lang w:eastAsia="ko-KR"/>
        </w:rPr>
        <w:t>.</w:t>
      </w:r>
      <w:r w:rsidR="000B2096">
        <w:rPr>
          <w:rFonts w:eastAsia="맑은 고딕"/>
          <w:sz w:val="24"/>
          <w:lang w:eastAsia="ko-KR"/>
        </w:rPr>
        <w:t>16</w:t>
      </w:r>
    </w:p>
    <w:p w14:paraId="077CD768" w14:textId="77777777" w:rsidR="002C4585" w:rsidRPr="00D02CB4" w:rsidRDefault="002C4585"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14:paraId="5B60556B" w14:textId="78C7B9B3" w:rsidR="00B14057" w:rsidRPr="008813D7" w:rsidRDefault="00EE4CF5" w:rsidP="00093B2B">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FC6124" w:rsidRPr="00FC6124">
        <w:rPr>
          <w:rFonts w:eastAsia="MS Mincho"/>
          <w:sz w:val="24"/>
          <w:lang w:eastAsia="zh-CN"/>
        </w:rPr>
        <w:t xml:space="preserve">Discussion on </w:t>
      </w:r>
      <w:r w:rsidR="000B2096" w:rsidRPr="00FC6124">
        <w:rPr>
          <w:rFonts w:eastAsia="맑은 고딕"/>
          <w:sz w:val="24"/>
          <w:lang w:eastAsia="ko-KR"/>
        </w:rPr>
        <w:t>DL 1024QAM for NR FR1</w:t>
      </w:r>
      <w:r w:rsidR="00E736EA">
        <w:rPr>
          <w:rFonts w:eastAsia="맑은 고딕"/>
          <w:sz w:val="24"/>
          <w:lang w:eastAsia="ko-KR"/>
        </w:rPr>
        <w:t xml:space="preserve"> </w:t>
      </w:r>
    </w:p>
    <w:p w14:paraId="19B9E342" w14:textId="77777777" w:rsidR="0085027B" w:rsidRPr="00D02CB4" w:rsidRDefault="0085027B" w:rsidP="00093B2B">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맑은 고딕"/>
          <w:b/>
          <w:sz w:val="24"/>
          <w:lang w:eastAsia="ko-KR"/>
        </w:rPr>
        <w:tab/>
      </w:r>
      <w:r w:rsidR="00F07F6D" w:rsidRPr="00D02CB4">
        <w:rPr>
          <w:rFonts w:eastAsia="맑은 고딕"/>
          <w:b/>
          <w:sz w:val="24"/>
          <w:lang w:eastAsia="ko-KR"/>
        </w:rPr>
        <w:tab/>
      </w:r>
      <w:r w:rsidR="00075951" w:rsidRPr="00D02CB4">
        <w:rPr>
          <w:rFonts w:eastAsia="MS Mincho"/>
          <w:sz w:val="24"/>
          <w:lang w:eastAsia="zh-CN"/>
        </w:rPr>
        <w:t>Discussion and decision</w:t>
      </w:r>
    </w:p>
    <w:p w14:paraId="0B501859" w14:textId="77777777" w:rsidR="00B06A7B" w:rsidRPr="00D02CB4" w:rsidRDefault="006434C4" w:rsidP="00093B2B">
      <w:pPr>
        <w:pStyle w:val="1"/>
        <w:spacing w:before="0" w:after="60"/>
        <w:ind w:left="432" w:hanging="403"/>
        <w:jc w:val="both"/>
        <w:rPr>
          <w:lang w:val="en-US" w:eastAsia="ko-KR"/>
        </w:rPr>
      </w:pPr>
      <w:r w:rsidRPr="00D02CB4">
        <w:rPr>
          <w:lang w:val="en-US" w:eastAsia="ko-KR"/>
        </w:rPr>
        <w:t>Introduction</w:t>
      </w:r>
    </w:p>
    <w:p w14:paraId="1AC2B8BE" w14:textId="2B5177E9" w:rsidR="00FF5207" w:rsidRDefault="00D458FF" w:rsidP="00093B2B">
      <w:pPr>
        <w:spacing w:after="0"/>
        <w:ind w:firstLineChars="142" w:firstLine="284"/>
        <w:jc w:val="both"/>
        <w:rPr>
          <w:lang w:val="en-US" w:eastAsia="ko-KR"/>
        </w:rPr>
      </w:pPr>
      <w:r>
        <w:rPr>
          <w:lang w:val="en-US" w:eastAsia="ko-KR"/>
        </w:rPr>
        <w:t>In</w:t>
      </w:r>
      <w:r w:rsidR="00894B33">
        <w:rPr>
          <w:lang w:val="en-US" w:eastAsia="ko-KR"/>
        </w:rPr>
        <w:t xml:space="preserve"> </w:t>
      </w:r>
      <w:r w:rsidR="003C02E0">
        <w:rPr>
          <w:lang w:val="en-US" w:eastAsia="ko-KR"/>
        </w:rPr>
        <w:t>RAN</w:t>
      </w:r>
      <w:r w:rsidR="008705D9">
        <w:rPr>
          <w:lang w:val="en-US" w:eastAsia="ko-KR"/>
        </w:rPr>
        <w:t>#</w:t>
      </w:r>
      <w:r w:rsidR="00E414A2">
        <w:rPr>
          <w:lang w:val="en-US" w:eastAsia="ko-KR"/>
        </w:rPr>
        <w:t xml:space="preserve">89-e </w:t>
      </w:r>
      <w:r w:rsidR="00894B33">
        <w:rPr>
          <w:lang w:val="en-US" w:eastAsia="ko-KR"/>
        </w:rPr>
        <w:t xml:space="preserve">meeting, </w:t>
      </w:r>
      <w:r w:rsidR="005E6BA0">
        <w:rPr>
          <w:lang w:val="en-US" w:eastAsia="ko-KR"/>
        </w:rPr>
        <w:t xml:space="preserve">following WID was </w:t>
      </w:r>
      <w:r w:rsidR="006B2F30">
        <w:rPr>
          <w:lang w:val="en-US" w:eastAsia="ko-KR"/>
        </w:rPr>
        <w:t xml:space="preserve">endorsed to support DL 1024QAM for NR FR1. </w:t>
      </w:r>
    </w:p>
    <w:p w14:paraId="3B362385" w14:textId="77777777" w:rsidR="00582E21" w:rsidRDefault="00582E21" w:rsidP="00093B2B">
      <w:pPr>
        <w:spacing w:after="0"/>
        <w:ind w:firstLineChars="142" w:firstLine="284"/>
        <w:jc w:val="both"/>
        <w:rPr>
          <w:lang w:val="en-US" w:eastAsia="ko-KR"/>
        </w:rPr>
      </w:pPr>
    </w:p>
    <w:tbl>
      <w:tblPr>
        <w:tblStyle w:val="af"/>
        <w:tblW w:w="0" w:type="auto"/>
        <w:tblLook w:val="04A0" w:firstRow="1" w:lastRow="0" w:firstColumn="1" w:lastColumn="0" w:noHBand="0" w:noVBand="1"/>
      </w:tblPr>
      <w:tblGrid>
        <w:gridCol w:w="9737"/>
      </w:tblGrid>
      <w:tr w:rsidR="008F1D6A" w14:paraId="4A762C83" w14:textId="77777777" w:rsidTr="008F1D6A">
        <w:tc>
          <w:tcPr>
            <w:tcW w:w="9737" w:type="dxa"/>
          </w:tcPr>
          <w:p w14:paraId="54D616AE" w14:textId="77777777" w:rsidR="006B2F30" w:rsidRPr="00C53775" w:rsidRDefault="006B2F30" w:rsidP="006B2F30">
            <w:r w:rsidRPr="00C53775">
              <w:t>Th</w:t>
            </w:r>
            <w:r>
              <w:t xml:space="preserve">e objective 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3430F6E4" w14:textId="77777777" w:rsidR="006B2F30" w:rsidRPr="0023034F" w:rsidRDefault="006B2F30" w:rsidP="006B2F30">
            <w:pPr>
              <w:numPr>
                <w:ilvl w:val="0"/>
                <w:numId w:val="43"/>
              </w:numPr>
              <w:overflowPunct w:val="0"/>
              <w:autoSpaceDE w:val="0"/>
              <w:autoSpaceDN w:val="0"/>
              <w:adjustRightInd w:val="0"/>
              <w:spacing w:line="240" w:lineRule="auto"/>
              <w:textAlignment w:val="baseline"/>
            </w:pPr>
            <w:r w:rsidRPr="0023034F">
              <w:t>Specify high order modulation for PDSCH [RAN1]</w:t>
            </w:r>
          </w:p>
          <w:p w14:paraId="557C4EF6" w14:textId="77777777" w:rsidR="006B2F30" w:rsidRPr="0023034F" w:rsidRDefault="006B2F30" w:rsidP="006B2F30">
            <w:pPr>
              <w:numPr>
                <w:ilvl w:val="1"/>
                <w:numId w:val="43"/>
              </w:numPr>
              <w:overflowPunct w:val="0"/>
              <w:autoSpaceDE w:val="0"/>
              <w:autoSpaceDN w:val="0"/>
              <w:adjustRightInd w:val="0"/>
              <w:spacing w:line="240" w:lineRule="auto"/>
              <w:textAlignment w:val="baseline"/>
            </w:pPr>
            <w:r w:rsidRPr="0023034F">
              <w:t>Specify 1024QAM constellation as specified in E-UTRA for DL PDSCH</w:t>
            </w:r>
          </w:p>
          <w:p w14:paraId="1CEE0DCF" w14:textId="77777777" w:rsidR="006B2F30" w:rsidRPr="0023034F" w:rsidRDefault="006B2F30" w:rsidP="006B2F30">
            <w:pPr>
              <w:numPr>
                <w:ilvl w:val="1"/>
                <w:numId w:val="43"/>
              </w:numPr>
              <w:overflowPunct w:val="0"/>
              <w:autoSpaceDE w:val="0"/>
              <w:autoSpaceDN w:val="0"/>
              <w:adjustRightInd w:val="0"/>
              <w:spacing w:line="240" w:lineRule="auto"/>
              <w:textAlignment w:val="baseline"/>
            </w:pPr>
            <w:r w:rsidRPr="0023034F">
              <w:t>Specify corresponding MCS table with 1024QAM entries as defined in E-UTRA</w:t>
            </w:r>
          </w:p>
          <w:p w14:paraId="73947AE3" w14:textId="77777777" w:rsidR="006B2F30" w:rsidRPr="0023034F" w:rsidRDefault="006B2F30" w:rsidP="006B2F30">
            <w:pPr>
              <w:numPr>
                <w:ilvl w:val="2"/>
                <w:numId w:val="43"/>
              </w:numPr>
              <w:spacing w:after="120" w:line="240" w:lineRule="auto"/>
              <w:rPr>
                <w:lang w:val="en-US" w:eastAsia="sv-SE"/>
              </w:rPr>
            </w:pPr>
            <w:r w:rsidRPr="0023034F">
              <w:rPr>
                <w:lang w:eastAsia="sv-SE"/>
              </w:rPr>
              <w:t>Note: DCI overhead for MCS indication should be the same as in Rel-15  </w:t>
            </w:r>
          </w:p>
          <w:p w14:paraId="223B5B9D" w14:textId="77777777" w:rsidR="006B2F30" w:rsidRPr="0023034F" w:rsidRDefault="006B2F30" w:rsidP="006B2F30">
            <w:pPr>
              <w:numPr>
                <w:ilvl w:val="1"/>
                <w:numId w:val="43"/>
              </w:numPr>
              <w:overflowPunct w:val="0"/>
              <w:autoSpaceDE w:val="0"/>
              <w:autoSpaceDN w:val="0"/>
              <w:adjustRightInd w:val="0"/>
              <w:spacing w:line="240" w:lineRule="auto"/>
              <w:textAlignment w:val="baseline"/>
            </w:pPr>
            <w:r w:rsidRPr="0023034F">
              <w:t xml:space="preserve">Specify corresponding CQI feedback </w:t>
            </w:r>
            <w:r w:rsidRPr="0023034F">
              <w:rPr>
                <w:rFonts w:eastAsia="Yu Mincho"/>
                <w:lang w:eastAsia="sv-SE"/>
              </w:rPr>
              <w:t>with 1024QAM entries as defined in E-UTRA</w:t>
            </w:r>
          </w:p>
          <w:p w14:paraId="5A366755" w14:textId="77777777" w:rsidR="006B2F30" w:rsidRPr="00E0567E" w:rsidRDefault="006B2F30" w:rsidP="006B2F30">
            <w:pPr>
              <w:numPr>
                <w:ilvl w:val="0"/>
                <w:numId w:val="43"/>
              </w:numPr>
              <w:overflowPunct w:val="0"/>
              <w:autoSpaceDE w:val="0"/>
              <w:autoSpaceDN w:val="0"/>
              <w:adjustRightInd w:val="0"/>
              <w:spacing w:line="240" w:lineRule="auto"/>
              <w:textAlignment w:val="baseline"/>
            </w:pPr>
            <w:r w:rsidRPr="00E0567E">
              <w:t>Specify corresponding RRC signalling and UE capabilities [RAN2]</w:t>
            </w:r>
          </w:p>
          <w:p w14:paraId="742704CA" w14:textId="77777777" w:rsidR="006B2F30" w:rsidRPr="00E0567E" w:rsidRDefault="006B2F30" w:rsidP="006B2F30">
            <w:pPr>
              <w:numPr>
                <w:ilvl w:val="1"/>
                <w:numId w:val="43"/>
              </w:numPr>
              <w:spacing w:line="240" w:lineRule="auto"/>
              <w:rPr>
                <w:rFonts w:eastAsia="Yu Mincho"/>
                <w:lang w:eastAsia="sv-SE"/>
              </w:rPr>
            </w:pPr>
            <w:r w:rsidRPr="00E0567E">
              <w:rPr>
                <w:rFonts w:eastAsia="Yu Mincho"/>
                <w:lang w:eastAsia="sv-SE"/>
              </w:rPr>
              <w:t>Note: DL PDSCH 1024QAM for FR1 should be defined as a per-band UE capability</w:t>
            </w:r>
          </w:p>
          <w:p w14:paraId="17EF9C37" w14:textId="77777777" w:rsidR="006B2F30" w:rsidRDefault="006B2F30" w:rsidP="006B2F30">
            <w:pPr>
              <w:numPr>
                <w:ilvl w:val="0"/>
                <w:numId w:val="43"/>
              </w:numPr>
              <w:overflowPunct w:val="0"/>
              <w:autoSpaceDE w:val="0"/>
              <w:autoSpaceDN w:val="0"/>
              <w:adjustRightInd w:val="0"/>
              <w:spacing w:line="240" w:lineRule="auto"/>
              <w:textAlignment w:val="baseline"/>
            </w:pPr>
            <w:r w:rsidRPr="00E0567E">
              <w:t>Specify corresponding UE</w:t>
            </w:r>
            <w:r>
              <w:t xml:space="preserve"> and </w:t>
            </w:r>
            <w:r w:rsidRPr="00E0567E">
              <w:t>BS</w:t>
            </w:r>
            <w:r>
              <w:t xml:space="preserve"> RF </w:t>
            </w:r>
            <w:r w:rsidRPr="00E0567E">
              <w:t>core requirements [RAN4]</w:t>
            </w:r>
          </w:p>
          <w:p w14:paraId="5E48B3EF" w14:textId="77777777" w:rsidR="006B2F30" w:rsidRDefault="006B2F30" w:rsidP="006B2F30">
            <w:pPr>
              <w:numPr>
                <w:ilvl w:val="1"/>
                <w:numId w:val="43"/>
              </w:numPr>
              <w:overflowPunct w:val="0"/>
              <w:autoSpaceDE w:val="0"/>
              <w:autoSpaceDN w:val="0"/>
              <w:adjustRightInd w:val="0"/>
              <w:spacing w:line="240" w:lineRule="auto"/>
              <w:textAlignment w:val="baseline"/>
            </w:pPr>
            <w:r w:rsidRPr="00E0567E">
              <w:t xml:space="preserve">UE </w:t>
            </w:r>
            <w:r>
              <w:rPr>
                <w:lang w:val="en-US"/>
              </w:rPr>
              <w:t xml:space="preserve">and </w:t>
            </w:r>
            <w:r w:rsidRPr="00E0567E">
              <w:t xml:space="preserve">BS RF core requirements </w:t>
            </w:r>
            <w:r w:rsidRPr="009A51FB">
              <w:rPr>
                <w:lang w:val="en-US"/>
              </w:rPr>
              <w:t xml:space="preserve">are specified for </w:t>
            </w:r>
            <w:r w:rsidRPr="00E46A3A">
              <w:rPr>
                <w:lang w:val="en-US"/>
              </w:rPr>
              <w:t xml:space="preserve">stationary wireless scenarios </w:t>
            </w:r>
            <w:r w:rsidRPr="009A51FB">
              <w:rPr>
                <w:lang w:val="en-US"/>
              </w:rPr>
              <w:t>with up to 2 layer DL MIMO</w:t>
            </w:r>
          </w:p>
          <w:p w14:paraId="214AB7B4" w14:textId="5B2C6715" w:rsidR="008F1D6A" w:rsidRPr="006B2F30" w:rsidRDefault="006B2F30" w:rsidP="006B2F30">
            <w:pPr>
              <w:numPr>
                <w:ilvl w:val="1"/>
                <w:numId w:val="43"/>
              </w:numPr>
              <w:overflowPunct w:val="0"/>
              <w:autoSpaceDE w:val="0"/>
              <w:autoSpaceDN w:val="0"/>
              <w:adjustRightInd w:val="0"/>
              <w:spacing w:line="240" w:lineRule="auto"/>
              <w:textAlignment w:val="baseline"/>
            </w:pPr>
            <w:r w:rsidRPr="000C3D2B">
              <w:t>The cell size(s) and type of stationary wireless scenarios for which UE and BS RF core requirements are defined will be studied and decided by RAN4.</w:t>
            </w:r>
          </w:p>
        </w:tc>
      </w:tr>
    </w:tbl>
    <w:p w14:paraId="3296794E" w14:textId="77777777" w:rsidR="00894B33" w:rsidRDefault="00894B33" w:rsidP="00093B2B">
      <w:pPr>
        <w:spacing w:after="0"/>
        <w:ind w:firstLineChars="142" w:firstLine="284"/>
        <w:jc w:val="both"/>
        <w:rPr>
          <w:lang w:val="en-US" w:eastAsia="ko-KR"/>
        </w:rPr>
      </w:pPr>
    </w:p>
    <w:p w14:paraId="2A16DF82" w14:textId="142F1BCB" w:rsidR="00AA0B8B" w:rsidRDefault="003155AF" w:rsidP="00093B2B">
      <w:pPr>
        <w:spacing w:after="0"/>
        <w:ind w:firstLineChars="142" w:firstLine="284"/>
        <w:jc w:val="both"/>
        <w:rPr>
          <w:lang w:val="en-US" w:eastAsia="ko-KR"/>
        </w:rPr>
      </w:pPr>
      <w:r>
        <w:rPr>
          <w:lang w:val="en-US" w:eastAsia="ko-KR"/>
        </w:rPr>
        <w:t>T</w:t>
      </w:r>
      <w:r w:rsidR="006B258E">
        <w:rPr>
          <w:lang w:val="en-US" w:eastAsia="ko-KR"/>
        </w:rPr>
        <w:t xml:space="preserve">his contribution </w:t>
      </w:r>
      <w:r>
        <w:rPr>
          <w:lang w:val="en-US" w:eastAsia="ko-KR"/>
        </w:rPr>
        <w:t>discusses</w:t>
      </w:r>
      <w:r w:rsidR="006B258E">
        <w:rPr>
          <w:lang w:val="en-US" w:eastAsia="ko-KR"/>
        </w:rPr>
        <w:t xml:space="preserve"> </w:t>
      </w:r>
      <w:r w:rsidR="00E22565">
        <w:rPr>
          <w:lang w:val="en-US" w:eastAsia="ko-KR"/>
        </w:rPr>
        <w:t>RAN1 specificat</w:t>
      </w:r>
      <w:r w:rsidR="00274008">
        <w:rPr>
          <w:lang w:val="en-US" w:eastAsia="ko-KR"/>
        </w:rPr>
        <w:t>ion impact related to 1024QAM including others than 1024QAM constellation, MCS and CQI table</w:t>
      </w:r>
      <w:r w:rsidR="00216967">
        <w:rPr>
          <w:lang w:val="en-US" w:eastAsia="ko-KR"/>
        </w:rPr>
        <w:t>s</w:t>
      </w:r>
      <w:r w:rsidR="00274008">
        <w:rPr>
          <w:lang w:val="en-US" w:eastAsia="ko-KR"/>
        </w:rPr>
        <w:t xml:space="preserve">. </w:t>
      </w:r>
    </w:p>
    <w:p w14:paraId="4E5BC12F" w14:textId="77777777" w:rsidR="00274008" w:rsidRDefault="00274008" w:rsidP="00093B2B">
      <w:pPr>
        <w:spacing w:after="0"/>
        <w:ind w:firstLineChars="142" w:firstLine="284"/>
        <w:jc w:val="both"/>
        <w:rPr>
          <w:lang w:val="en-US" w:eastAsia="ko-KR"/>
        </w:rPr>
      </w:pPr>
    </w:p>
    <w:p w14:paraId="11AE19BB" w14:textId="77777777"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14:paraId="5F1DD680" w14:textId="77777777" w:rsidR="00D02CB4" w:rsidRPr="00D02CB4" w:rsidRDefault="00D02CB4" w:rsidP="00093B2B">
      <w:pPr>
        <w:pStyle w:val="af9"/>
        <w:keepNext/>
        <w:keepLines/>
        <w:numPr>
          <w:ilvl w:val="0"/>
          <w:numId w:val="5"/>
        </w:numPr>
        <w:spacing w:before="180" w:after="180"/>
        <w:outlineLvl w:val="1"/>
        <w:rPr>
          <w:rFonts w:ascii="Arial" w:eastAsia="SimSun" w:hAnsi="Arial"/>
          <w:vanish/>
          <w:kern w:val="2"/>
          <w:sz w:val="32"/>
          <w:szCs w:val="20"/>
          <w:lang w:val="en-GB"/>
        </w:rPr>
      </w:pPr>
    </w:p>
    <w:p w14:paraId="5F4F88A9" w14:textId="73083F81" w:rsidR="00D41B21" w:rsidRPr="00936FCF" w:rsidRDefault="003E35FA" w:rsidP="00936FCF">
      <w:pPr>
        <w:pStyle w:val="1"/>
        <w:pBdr>
          <w:top w:val="single" w:sz="12" w:space="2" w:color="auto"/>
        </w:pBdr>
        <w:spacing w:before="0" w:after="60"/>
        <w:ind w:left="432" w:hanging="432"/>
        <w:jc w:val="both"/>
        <w:rPr>
          <w:rFonts w:eastAsia="SimSun"/>
          <w:lang w:eastAsia="zh-CN"/>
        </w:rPr>
      </w:pPr>
      <w:r w:rsidRPr="00936FCF">
        <w:rPr>
          <w:rFonts w:eastAsia="SimSun"/>
          <w:lang w:eastAsia="zh-CN"/>
        </w:rPr>
        <w:t>Modulation mapper, MCS table</w:t>
      </w:r>
      <w:r w:rsidR="004F0D59" w:rsidRPr="00936FCF">
        <w:rPr>
          <w:rFonts w:eastAsia="SimSun"/>
          <w:lang w:eastAsia="zh-CN"/>
        </w:rPr>
        <w:t xml:space="preserve"> and</w:t>
      </w:r>
      <w:r w:rsidRPr="00936FCF">
        <w:rPr>
          <w:rFonts w:eastAsia="SimSun"/>
          <w:lang w:eastAsia="zh-CN"/>
        </w:rPr>
        <w:t xml:space="preserve"> CQI table</w:t>
      </w:r>
    </w:p>
    <w:p w14:paraId="06F4236A" w14:textId="09151870" w:rsidR="00B33FF1" w:rsidRDefault="001E08EA" w:rsidP="00B33FF1">
      <w:pPr>
        <w:rPr>
          <w:lang w:eastAsia="ko-KR"/>
        </w:rPr>
      </w:pPr>
      <w:r>
        <w:rPr>
          <w:rFonts w:hint="eastAsia"/>
          <w:lang w:eastAsia="ko-KR"/>
        </w:rPr>
        <w:t>As per WID</w:t>
      </w:r>
      <w:r>
        <w:rPr>
          <w:lang w:eastAsia="ko-KR"/>
        </w:rPr>
        <w:t>,</w:t>
      </w:r>
      <w:r>
        <w:rPr>
          <w:rFonts w:hint="eastAsia"/>
          <w:lang w:eastAsia="ko-KR"/>
        </w:rPr>
        <w:t xml:space="preserve"> </w:t>
      </w:r>
      <w:r>
        <w:rPr>
          <w:lang w:eastAsia="ko-KR"/>
        </w:rPr>
        <w:t>the</w:t>
      </w:r>
      <w:r>
        <w:rPr>
          <w:rFonts w:hint="eastAsia"/>
          <w:lang w:eastAsia="ko-KR"/>
        </w:rPr>
        <w:t xml:space="preserve"> constellation,</w:t>
      </w:r>
      <w:r>
        <w:rPr>
          <w:lang w:eastAsia="ko-KR"/>
        </w:rPr>
        <w:t xml:space="preserve"> </w:t>
      </w:r>
      <w:r w:rsidR="004F0D59">
        <w:rPr>
          <w:lang w:eastAsia="ko-KR"/>
        </w:rPr>
        <w:t xml:space="preserve">MCS table, and CQI table </w:t>
      </w:r>
      <w:r>
        <w:rPr>
          <w:lang w:eastAsia="ko-KR"/>
        </w:rPr>
        <w:t>specified in LTE DL</w:t>
      </w:r>
      <w:r w:rsidR="00C72D99">
        <w:rPr>
          <w:lang w:eastAsia="ko-KR"/>
        </w:rPr>
        <w:t xml:space="preserve"> </w:t>
      </w:r>
      <w:r w:rsidR="00AB7BA5">
        <w:rPr>
          <w:lang w:eastAsia="ko-KR"/>
        </w:rPr>
        <w:t xml:space="preserve">1024QAM </w:t>
      </w:r>
      <w:r w:rsidR="00C72D99">
        <w:rPr>
          <w:lang w:eastAsia="ko-KR"/>
        </w:rPr>
        <w:t xml:space="preserve">are to </w:t>
      </w:r>
      <w:r w:rsidR="00551DAB">
        <w:rPr>
          <w:lang w:eastAsia="ko-KR"/>
        </w:rPr>
        <w:t xml:space="preserve">be reused in NR </w:t>
      </w:r>
      <w:r w:rsidR="00C72D99">
        <w:rPr>
          <w:lang w:eastAsia="ko-KR"/>
        </w:rPr>
        <w:t xml:space="preserve">while </w:t>
      </w:r>
      <w:r w:rsidR="00551DAB">
        <w:rPr>
          <w:lang w:eastAsia="ko-KR"/>
        </w:rPr>
        <w:t>some modifications</w:t>
      </w:r>
      <w:r w:rsidR="007E4314">
        <w:rPr>
          <w:lang w:eastAsia="ko-KR"/>
        </w:rPr>
        <w:t xml:space="preserve"> </w:t>
      </w:r>
      <w:r w:rsidR="00C72D99">
        <w:rPr>
          <w:lang w:eastAsia="ko-KR"/>
        </w:rPr>
        <w:t xml:space="preserve">are necessary </w:t>
      </w:r>
      <w:r w:rsidR="007E4314">
        <w:rPr>
          <w:lang w:eastAsia="ko-KR"/>
        </w:rPr>
        <w:t xml:space="preserve">such as the definition of modulation symbol, target code rate, </w:t>
      </w:r>
      <w:r w:rsidR="00C72D99">
        <w:rPr>
          <w:lang w:eastAsia="ko-KR"/>
        </w:rPr>
        <w:t xml:space="preserve">and </w:t>
      </w:r>
      <w:r w:rsidR="007E4314">
        <w:rPr>
          <w:lang w:eastAsia="ko-KR"/>
        </w:rPr>
        <w:t xml:space="preserve">spectral efficiency for 1024 QAM MCS table. </w:t>
      </w:r>
      <w:r w:rsidR="000C3397">
        <w:rPr>
          <w:lang w:eastAsia="ko-KR"/>
        </w:rPr>
        <w:t xml:space="preserve">In Appendix, there are </w:t>
      </w:r>
      <w:r w:rsidR="000C3397" w:rsidRPr="0023034F">
        <w:t>1024QAM constellation</w:t>
      </w:r>
      <w:r w:rsidR="000C3397">
        <w:t xml:space="preserve"> and </w:t>
      </w:r>
      <w:r w:rsidR="000C3397" w:rsidRPr="0023034F">
        <w:t>corresponding MCS</w:t>
      </w:r>
      <w:r w:rsidR="000C3397">
        <w:t>, CQI</w:t>
      </w:r>
      <w:r w:rsidR="000C3397" w:rsidRPr="0023034F">
        <w:t xml:space="preserve"> table</w:t>
      </w:r>
      <w:r w:rsidR="000C3397">
        <w:t xml:space="preserve">s. </w:t>
      </w:r>
    </w:p>
    <w:p w14:paraId="398EED9F" w14:textId="22B45673" w:rsidR="00551DAB" w:rsidRPr="00BB362F" w:rsidRDefault="00551DAB" w:rsidP="00B33FF1">
      <w:pPr>
        <w:rPr>
          <w:b/>
          <w:i/>
          <w:lang w:eastAsia="ko-KR"/>
        </w:rPr>
      </w:pPr>
      <w:r w:rsidRPr="00BB362F">
        <w:rPr>
          <w:b/>
          <w:i/>
          <w:lang w:eastAsia="ko-KR"/>
        </w:rPr>
        <w:t xml:space="preserve">Proposal 1: </w:t>
      </w:r>
      <w:r w:rsidR="0031435D">
        <w:rPr>
          <w:b/>
          <w:i/>
          <w:lang w:eastAsia="ko-KR"/>
        </w:rPr>
        <w:t xml:space="preserve">Introduce </w:t>
      </w:r>
      <w:r w:rsidRPr="00BB362F">
        <w:rPr>
          <w:b/>
          <w:i/>
          <w:lang w:eastAsia="ko-KR"/>
        </w:rPr>
        <w:t>modulation mapper for 1024 QAM</w:t>
      </w:r>
      <w:r w:rsidR="0069602F">
        <w:rPr>
          <w:b/>
          <w:i/>
          <w:lang w:eastAsia="ko-KR"/>
        </w:rPr>
        <w:t xml:space="preserve"> </w:t>
      </w:r>
      <w:r w:rsidR="00C72D99">
        <w:rPr>
          <w:b/>
          <w:i/>
          <w:lang w:eastAsia="ko-KR"/>
        </w:rPr>
        <w:t>in section 5.1</w:t>
      </w:r>
      <w:r w:rsidR="0031435D">
        <w:rPr>
          <w:b/>
          <w:i/>
          <w:lang w:eastAsia="ko-KR"/>
        </w:rPr>
        <w:t>.7</w:t>
      </w:r>
      <w:r w:rsidR="00C72D99">
        <w:rPr>
          <w:b/>
          <w:i/>
          <w:lang w:eastAsia="ko-KR"/>
        </w:rPr>
        <w:t xml:space="preserve"> of </w:t>
      </w:r>
      <w:r w:rsidR="0069602F">
        <w:rPr>
          <w:b/>
          <w:i/>
          <w:lang w:eastAsia="ko-KR"/>
        </w:rPr>
        <w:t>TS 38.211</w:t>
      </w:r>
      <w:r w:rsidR="0031435D">
        <w:rPr>
          <w:b/>
          <w:i/>
          <w:lang w:eastAsia="ko-KR"/>
        </w:rPr>
        <w:t xml:space="preserve"> as follows:</w:t>
      </w:r>
      <w:r w:rsidRPr="00BB362F">
        <w:rPr>
          <w:b/>
          <w:i/>
          <w:lang w:eastAsia="ko-KR"/>
        </w:rPr>
        <w:t xml:space="preserve"> </w:t>
      </w:r>
    </w:p>
    <w:tbl>
      <w:tblPr>
        <w:tblStyle w:val="af"/>
        <w:tblW w:w="0" w:type="auto"/>
        <w:tblLook w:val="04A0" w:firstRow="1" w:lastRow="0" w:firstColumn="1" w:lastColumn="0" w:noHBand="0" w:noVBand="1"/>
      </w:tblPr>
      <w:tblGrid>
        <w:gridCol w:w="9737"/>
      </w:tblGrid>
      <w:tr w:rsidR="004F19CE" w14:paraId="7DBB2FEE" w14:textId="77777777" w:rsidTr="004F19CE">
        <w:tc>
          <w:tcPr>
            <w:tcW w:w="9737" w:type="dxa"/>
          </w:tcPr>
          <w:p w14:paraId="0C27F78F" w14:textId="311658A1" w:rsidR="0031435D" w:rsidRPr="00936FCF" w:rsidRDefault="0031435D" w:rsidP="004F19CE">
            <w:pPr>
              <w:widowControl w:val="0"/>
              <w:spacing w:line="240" w:lineRule="auto"/>
              <w:rPr>
                <w:rFonts w:ascii="Arial" w:eastAsia="맑은 고딕" w:hAnsi="Arial" w:cs="Arial"/>
                <w:sz w:val="28"/>
                <w:szCs w:val="28"/>
                <w:lang w:eastAsia="ko-KR"/>
              </w:rPr>
            </w:pPr>
            <w:r w:rsidRPr="00936FCF">
              <w:rPr>
                <w:rFonts w:ascii="Arial" w:eastAsia="맑은 고딕" w:hAnsi="Arial" w:cs="Arial"/>
                <w:sz w:val="28"/>
                <w:szCs w:val="28"/>
                <w:lang w:eastAsia="ko-KR"/>
              </w:rPr>
              <w:t>5.1.7 1024QAM</w:t>
            </w:r>
          </w:p>
          <w:p w14:paraId="500673C7" w14:textId="217E7A56" w:rsidR="004F19CE" w:rsidRPr="00DF2D77" w:rsidRDefault="004F19CE" w:rsidP="004F19CE">
            <w:pPr>
              <w:widowControl w:val="0"/>
              <w:spacing w:line="240" w:lineRule="auto"/>
              <w:rPr>
                <w:rFonts w:eastAsia="맑은 고딕"/>
              </w:rPr>
            </w:pPr>
            <w:r w:rsidRPr="00DF2D77">
              <w:rPr>
                <w:rFonts w:eastAsia="맑은 고딕"/>
              </w:rPr>
              <w:t xml:space="preserve">In case of 1024QAM modulation, 10-tuplets of bits, </w:t>
            </w:r>
            <m:oMath>
              <m:r>
                <m:rPr>
                  <m:sty m:val="p"/>
                </m:rPr>
                <w:rPr>
                  <w:rFonts w:ascii="Cambria Math" w:eastAsia="맑은 고딕" w:hAnsi="Cambria Math"/>
                </w:rPr>
                <m:t>b</m:t>
              </m:r>
              <m:d>
                <m:dPr>
                  <m:ctrlPr>
                    <w:rPr>
                      <w:rFonts w:ascii="Cambria Math" w:eastAsia="맑은 고딕" w:hAnsi="Cambria Math"/>
                    </w:rPr>
                  </m:ctrlPr>
                </m:dPr>
                <m:e>
                  <m:r>
                    <m:rPr>
                      <m:sty m:val="p"/>
                    </m:rPr>
                    <w:rPr>
                      <w:rFonts w:ascii="Cambria Math" w:eastAsia="맑은 고딕" w:hAnsi="Cambria Math"/>
                    </w:rPr>
                    <m:t>10i</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10i+2</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10i+3</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10i+4</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10i+5</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10i+6</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10i+7</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10i+8</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10i+9</m:t>
                  </m:r>
                </m:e>
              </m:d>
            </m:oMath>
            <w:r w:rsidRPr="00DF2D77">
              <w:rPr>
                <w:rFonts w:eastAsia="맑은 고딕"/>
              </w:rPr>
              <w:t xml:space="preserve">, are mapped to complex-valued modulation symbols </w:t>
            </w:r>
            <m:oMath>
              <m:r>
                <m:rPr>
                  <m:sty m:val="p"/>
                </m:rPr>
                <w:rPr>
                  <w:rFonts w:ascii="Cambria Math" w:eastAsia="맑은 고딕" w:hAnsi="Cambria Math"/>
                </w:rPr>
                <m:t>d(i)</m:t>
              </m:r>
            </m:oMath>
            <w:r w:rsidRPr="00DF2D77">
              <w:rPr>
                <w:rFonts w:eastAsia="맑은 고딕"/>
              </w:rPr>
              <w:t xml:space="preserve"> according to</w:t>
            </w:r>
          </w:p>
          <w:p w14:paraId="373EC292" w14:textId="791A1997" w:rsidR="004F19CE" w:rsidRPr="004F19CE" w:rsidRDefault="004F19CE" w:rsidP="000823C0">
            <w:pPr>
              <w:widowControl w:val="0"/>
              <w:tabs>
                <w:tab w:val="center" w:pos="4536"/>
                <w:tab w:val="right" w:pos="9072"/>
              </w:tabs>
              <w:spacing w:line="240" w:lineRule="auto"/>
              <w:rPr>
                <w:rFonts w:eastAsia="맑은 고딕"/>
                <w:noProof/>
              </w:rPr>
            </w:pPr>
            <w:r w:rsidRPr="00DF2D77">
              <w:rPr>
                <w:rFonts w:eastAsia="맑은 고딕"/>
                <w:noProof/>
              </w:rPr>
              <w:tab/>
            </w:r>
            <m:oMath>
              <m:r>
                <m:rPr>
                  <m:sty m:val="p"/>
                </m:rPr>
                <w:rPr>
                  <w:rFonts w:ascii="Cambria Math" w:eastAsia="맑은 고딕" w:hAnsi="Cambria Math"/>
                  <w:noProof/>
                </w:rPr>
                <m:t>d</m:t>
              </m:r>
              <m:d>
                <m:dPr>
                  <m:ctrlPr>
                    <w:rPr>
                      <w:rFonts w:ascii="Cambria Math" w:eastAsia="맑은 고딕" w:hAnsi="Cambria Math"/>
                      <w:noProof/>
                    </w:rPr>
                  </m:ctrlPr>
                </m:dPr>
                <m:e>
                  <m:r>
                    <m:rPr>
                      <m:sty m:val="p"/>
                    </m:rPr>
                    <w:rPr>
                      <w:rFonts w:ascii="Cambria Math" w:eastAsia="맑은 고딕" w:hAnsi="Cambria Math"/>
                      <w:noProof/>
                    </w:rPr>
                    <m:t>i</m:t>
                  </m:r>
                </m:e>
              </m:d>
              <m:r>
                <m:rPr>
                  <m:sty m:val="p"/>
                </m:rPr>
                <w:rPr>
                  <w:rFonts w:ascii="Cambria Math" w:eastAsia="맑은 고딕" w:hAnsi="Cambria Math"/>
                  <w:noProof/>
                </w:rPr>
                <m:t>=</m:t>
              </m:r>
              <m:f>
                <m:fPr>
                  <m:ctrlPr>
                    <w:rPr>
                      <w:rFonts w:ascii="Cambria Math" w:eastAsia="맑은 고딕" w:hAnsi="Cambria Math"/>
                      <w:noProof/>
                    </w:rPr>
                  </m:ctrlPr>
                </m:fPr>
                <m:num>
                  <m:r>
                    <w:rPr>
                      <w:rFonts w:ascii="Cambria Math" w:eastAsia="맑은 고딕" w:hAnsi="Cambria Math"/>
                      <w:noProof/>
                    </w:rPr>
                    <m:t>1</m:t>
                  </m:r>
                </m:num>
                <m:den>
                  <m:rad>
                    <m:radPr>
                      <m:degHide m:val="1"/>
                      <m:ctrlPr>
                        <w:rPr>
                          <w:rFonts w:ascii="Cambria Math" w:eastAsia="맑은 고딕" w:hAnsi="Cambria Math"/>
                          <w:i/>
                          <w:noProof/>
                        </w:rPr>
                      </m:ctrlPr>
                    </m:radPr>
                    <m:deg/>
                    <m:e>
                      <m:r>
                        <w:rPr>
                          <w:rFonts w:ascii="Cambria Math" w:eastAsia="맑은 고딕" w:hAnsi="Cambria Math"/>
                          <w:noProof/>
                        </w:rPr>
                        <m:t>682</m:t>
                      </m:r>
                    </m:e>
                  </m:rad>
                </m:den>
              </m:f>
              <m:d>
                <m:dPr>
                  <m:begChr m:val="{"/>
                  <m:endChr m:val="}"/>
                  <m:ctrlPr>
                    <w:rPr>
                      <w:rFonts w:ascii="Cambria Math" w:eastAsia="맑은 고딕" w:hAnsi="Cambria Math"/>
                      <w:i/>
                      <w:noProof/>
                    </w:rPr>
                  </m:ctrlPr>
                </m:dPr>
                <m:e>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m:t>
                          </m:r>
                        </m:e>
                      </m:d>
                    </m:e>
                  </m:d>
                  <m:d>
                    <m:dPr>
                      <m:begChr m:val="["/>
                      <m:endChr m:val="]"/>
                      <m:ctrlPr>
                        <w:rPr>
                          <w:rFonts w:ascii="Cambria Math" w:eastAsia="맑은 고딕" w:hAnsi="Cambria Math"/>
                          <w:i/>
                          <w:noProof/>
                        </w:rPr>
                      </m:ctrlPr>
                    </m:dPr>
                    <m:e>
                      <m:r>
                        <w:rPr>
                          <w:rFonts w:ascii="Cambria Math" w:eastAsia="맑은 고딕" w:hAnsi="Cambria Math"/>
                          <w:noProof/>
                        </w:rPr>
                        <m:t>16-</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10i+2</m:t>
                              </m:r>
                            </m:e>
                          </m:d>
                        </m:e>
                      </m:d>
                      <m:d>
                        <m:dPr>
                          <m:begChr m:val="["/>
                          <m:endChr m:val="]"/>
                          <m:ctrlPr>
                            <w:rPr>
                              <w:rFonts w:ascii="Cambria Math" w:eastAsia="맑은 고딕" w:hAnsi="Cambria Math"/>
                              <w:i/>
                              <w:noProof/>
                            </w:rPr>
                          </m:ctrlPr>
                        </m:dPr>
                        <m:e>
                          <m:r>
                            <w:rPr>
                              <w:rFonts w:ascii="Cambria Math" w:eastAsia="맑은 고딕" w:hAnsi="Cambria Math"/>
                              <w:noProof/>
                            </w:rPr>
                            <m:t>8-</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10i+4</m:t>
                                  </m:r>
                                </m:e>
                              </m:d>
                            </m:e>
                          </m:d>
                          <m:d>
                            <m:dPr>
                              <m:begChr m:val="["/>
                              <m:endChr m:val="]"/>
                              <m:ctrlPr>
                                <w:rPr>
                                  <w:rFonts w:ascii="Cambria Math" w:eastAsia="맑은 고딕" w:hAnsi="Cambria Math"/>
                                  <w:i/>
                                  <w:noProof/>
                                </w:rPr>
                              </m:ctrlPr>
                            </m:dPr>
                            <m:e>
                              <m:r>
                                <w:rPr>
                                  <w:rFonts w:ascii="Cambria Math" w:eastAsia="맑은 고딕" w:hAnsi="Cambria Math"/>
                                  <w:noProof/>
                                </w:rPr>
                                <m:t>4-</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10i+6</m:t>
                                      </m:r>
                                    </m:e>
                                  </m:d>
                                </m:e>
                              </m:d>
                              <m:d>
                                <m:dPr>
                                  <m:begChr m:val="["/>
                                  <m:endChr m:val="]"/>
                                  <m:ctrlPr>
                                    <w:rPr>
                                      <w:rFonts w:ascii="Cambria Math" w:eastAsia="맑은 고딕" w:hAnsi="Cambria Math"/>
                                      <w:i/>
                                      <w:noProof/>
                                    </w:rPr>
                                  </m:ctrlPr>
                                </m:dPr>
                                <m:e>
                                  <m:r>
                                    <w:rPr>
                                      <w:rFonts w:ascii="Cambria Math" w:eastAsia="맑은 고딕" w:hAnsi="Cambria Math"/>
                                      <w:noProof/>
                                    </w:rPr>
                                    <m:t>2-</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10i+8</m:t>
                                          </m:r>
                                        </m:e>
                                      </m:d>
                                    </m:e>
                                  </m:d>
                                </m:e>
                              </m:d>
                            </m:e>
                          </m:d>
                        </m:e>
                      </m:d>
                    </m:e>
                  </m:d>
                  <m:r>
                    <w:rPr>
                      <w:rFonts w:ascii="Cambria Math" w:eastAsia="맑은 고딕" w:hAnsi="Cambria Math"/>
                      <w:noProof/>
                    </w:rPr>
                    <m:t>+j</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10i+1</m:t>
                          </m:r>
                        </m:e>
                      </m:d>
                    </m:e>
                  </m:d>
                  <m:d>
                    <m:dPr>
                      <m:begChr m:val="["/>
                      <m:endChr m:val="]"/>
                      <m:ctrlPr>
                        <w:rPr>
                          <w:rFonts w:ascii="Cambria Math" w:eastAsia="맑은 고딕" w:hAnsi="Cambria Math"/>
                          <w:i/>
                          <w:noProof/>
                        </w:rPr>
                      </m:ctrlPr>
                    </m:dPr>
                    <m:e>
                      <m:r>
                        <w:rPr>
                          <w:rFonts w:ascii="Cambria Math" w:eastAsia="맑은 고딕" w:hAnsi="Cambria Math"/>
                          <w:noProof/>
                        </w:rPr>
                        <m:t>16-</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10i+3</m:t>
                              </m:r>
                            </m:e>
                          </m:d>
                        </m:e>
                      </m:d>
                      <m:d>
                        <m:dPr>
                          <m:begChr m:val="["/>
                          <m:endChr m:val="]"/>
                          <m:ctrlPr>
                            <w:rPr>
                              <w:rFonts w:ascii="Cambria Math" w:eastAsia="맑은 고딕" w:hAnsi="Cambria Math"/>
                              <w:i/>
                              <w:noProof/>
                            </w:rPr>
                          </m:ctrlPr>
                        </m:dPr>
                        <m:e>
                          <m:r>
                            <w:rPr>
                              <w:rFonts w:ascii="Cambria Math" w:eastAsia="맑은 고딕" w:hAnsi="Cambria Math"/>
                              <w:noProof/>
                            </w:rPr>
                            <m:t>8-</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10i+5</m:t>
                                  </m:r>
                                </m:e>
                              </m:d>
                            </m:e>
                          </m:d>
                          <m:d>
                            <m:dPr>
                              <m:begChr m:val="["/>
                              <m:endChr m:val="]"/>
                              <m:ctrlPr>
                                <w:rPr>
                                  <w:rFonts w:ascii="Cambria Math" w:eastAsia="맑은 고딕" w:hAnsi="Cambria Math"/>
                                  <w:i/>
                                  <w:noProof/>
                                </w:rPr>
                              </m:ctrlPr>
                            </m:dPr>
                            <m:e>
                              <m:r>
                                <w:rPr>
                                  <w:rFonts w:ascii="Cambria Math" w:eastAsia="맑은 고딕" w:hAnsi="Cambria Math"/>
                                  <w:noProof/>
                                </w:rPr>
                                <m:t>4-</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10i+7</m:t>
                                      </m:r>
                                    </m:e>
                                  </m:d>
                                </m:e>
                              </m:d>
                              <m:d>
                                <m:dPr>
                                  <m:begChr m:val="["/>
                                  <m:endChr m:val="]"/>
                                  <m:ctrlPr>
                                    <w:rPr>
                                      <w:rFonts w:ascii="Cambria Math" w:eastAsia="맑은 고딕" w:hAnsi="Cambria Math"/>
                                      <w:i/>
                                      <w:noProof/>
                                    </w:rPr>
                                  </m:ctrlPr>
                                </m:dPr>
                                <m:e>
                                  <m:r>
                                    <w:rPr>
                                      <w:rFonts w:ascii="Cambria Math" w:eastAsia="맑은 고딕" w:hAnsi="Cambria Math"/>
                                      <w:noProof/>
                                    </w:rPr>
                                    <m:t>2-</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10i+9</m:t>
                                          </m:r>
                                        </m:e>
                                      </m:d>
                                    </m:e>
                                  </m:d>
                                </m:e>
                              </m:d>
                            </m:e>
                          </m:d>
                        </m:e>
                      </m:d>
                    </m:e>
                  </m:d>
                </m:e>
              </m:d>
            </m:oMath>
          </w:p>
        </w:tc>
      </w:tr>
    </w:tbl>
    <w:p w14:paraId="6169F2F6" w14:textId="39E1BCF1" w:rsidR="00D915AE" w:rsidRDefault="00D915AE" w:rsidP="00936FCF">
      <w:pPr>
        <w:jc w:val="both"/>
        <w:rPr>
          <w:rFonts w:eastAsiaTheme="minorEastAsia"/>
          <w:lang w:eastAsia="ko-KR"/>
        </w:rPr>
      </w:pPr>
    </w:p>
    <w:p w14:paraId="241A4ABC" w14:textId="2A616740" w:rsidR="00AC3B25" w:rsidRDefault="00AC3B25" w:rsidP="00936FCF">
      <w:pPr>
        <w:jc w:val="both"/>
        <w:rPr>
          <w:rFonts w:eastAsiaTheme="minorEastAsia"/>
          <w:lang w:eastAsia="ko-KR"/>
        </w:rPr>
      </w:pPr>
      <w:r>
        <w:rPr>
          <w:rFonts w:eastAsiaTheme="minorEastAsia" w:hint="eastAsia"/>
          <w:lang w:eastAsia="ko-KR"/>
        </w:rPr>
        <w:t xml:space="preserve">Regarding 1024 QAM MCS table, NR has supported flexible TBS size determination without using TBS table which is considered in LTE. </w:t>
      </w:r>
      <w:r>
        <w:rPr>
          <w:rFonts w:eastAsiaTheme="minorEastAsia"/>
          <w:lang w:eastAsia="ko-KR"/>
        </w:rPr>
        <w:t>So, it is necessary to discuss how to determine target code rates and spectral efficiencies.</w:t>
      </w:r>
    </w:p>
    <w:p w14:paraId="2984E85E" w14:textId="7397B023" w:rsidR="00BB362F" w:rsidRPr="00111B8C" w:rsidRDefault="00BB362F" w:rsidP="00BB362F">
      <w:pPr>
        <w:rPr>
          <w:b/>
          <w:lang w:eastAsia="ko-KR"/>
        </w:rPr>
      </w:pPr>
      <w:r w:rsidRPr="00BB362F">
        <w:rPr>
          <w:b/>
          <w:i/>
          <w:lang w:eastAsia="ko-KR"/>
        </w:rPr>
        <w:t xml:space="preserve">Proposal </w:t>
      </w:r>
      <w:r>
        <w:rPr>
          <w:b/>
          <w:i/>
          <w:lang w:eastAsia="ko-KR"/>
        </w:rPr>
        <w:t>2</w:t>
      </w:r>
      <w:r w:rsidRPr="00BB362F">
        <w:rPr>
          <w:b/>
          <w:i/>
          <w:lang w:eastAsia="ko-KR"/>
        </w:rPr>
        <w:t xml:space="preserve">: </w:t>
      </w:r>
      <w:r w:rsidR="003E44DA">
        <w:rPr>
          <w:b/>
          <w:i/>
          <w:lang w:eastAsia="ko-KR"/>
        </w:rPr>
        <w:t>Support</w:t>
      </w:r>
      <w:r w:rsidRPr="00BB362F">
        <w:rPr>
          <w:b/>
          <w:i/>
          <w:lang w:eastAsia="ko-KR"/>
        </w:rPr>
        <w:t xml:space="preserve"> following</w:t>
      </w:r>
      <w:r>
        <w:rPr>
          <w:b/>
          <w:i/>
          <w:lang w:eastAsia="ko-KR"/>
        </w:rPr>
        <w:t xml:space="preserve"> </w:t>
      </w:r>
      <w:r w:rsidR="004558DB">
        <w:rPr>
          <w:b/>
          <w:i/>
          <w:lang w:eastAsia="ko-KR"/>
        </w:rPr>
        <w:t xml:space="preserve">5 bits </w:t>
      </w:r>
      <w:r>
        <w:rPr>
          <w:b/>
          <w:i/>
          <w:lang w:eastAsia="ko-KR"/>
        </w:rPr>
        <w:t>MCS table</w:t>
      </w:r>
      <w:r w:rsidRPr="00BB362F">
        <w:rPr>
          <w:b/>
          <w:i/>
          <w:lang w:eastAsia="ko-KR"/>
        </w:rPr>
        <w:t xml:space="preserve"> for 1024 QAM</w:t>
      </w:r>
      <w:r w:rsidR="0069602F">
        <w:rPr>
          <w:b/>
          <w:i/>
          <w:lang w:eastAsia="ko-KR"/>
        </w:rPr>
        <w:t xml:space="preserve"> for TS 38.214</w:t>
      </w:r>
      <w:r w:rsidR="00111B8C">
        <w:rPr>
          <w:b/>
          <w:i/>
          <w:lang w:eastAsia="ko-KR"/>
        </w:rPr>
        <w:t xml:space="preserve"> as</w:t>
      </w:r>
      <w:r w:rsidR="00D84174">
        <w:rPr>
          <w:b/>
          <w:i/>
          <w:lang w:eastAsia="ko-KR"/>
        </w:rPr>
        <w:t xml:space="preserve"> a baseline, and discuss how to determine corresponding target code rate</w:t>
      </w:r>
      <w:r w:rsidR="00365B01">
        <w:rPr>
          <w:b/>
          <w:i/>
          <w:lang w:eastAsia="ko-KR"/>
        </w:rPr>
        <w:t xml:space="preserve"> and spectral efficiency per MCS index</w:t>
      </w:r>
      <w:r w:rsidR="00D84174">
        <w:rPr>
          <w:b/>
          <w:i/>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64"/>
        <w:gridCol w:w="1996"/>
      </w:tblGrid>
      <w:tr w:rsidR="00100F1A" w:rsidRPr="00E17FE7" w14:paraId="1CFA0357" w14:textId="77777777" w:rsidTr="007A41B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7A91305" w14:textId="77777777" w:rsidR="00100F1A" w:rsidRPr="0048482F" w:rsidRDefault="00100F1A" w:rsidP="00235D9B">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C4B696D" w14:textId="77777777" w:rsidR="00100F1A" w:rsidRPr="0048482F" w:rsidRDefault="00100F1A" w:rsidP="00235D9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1866CB" w14:textId="77777777" w:rsidR="00100F1A" w:rsidRPr="00E17FE7" w:rsidRDefault="00100F1A" w:rsidP="00235D9B">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996" w:type="dxa"/>
            <w:tcBorders>
              <w:top w:val="single" w:sz="4" w:space="0" w:color="auto"/>
              <w:left w:val="single" w:sz="4" w:space="0" w:color="auto"/>
              <w:bottom w:val="double" w:sz="4" w:space="0" w:color="auto"/>
              <w:right w:val="single" w:sz="4" w:space="0" w:color="auto"/>
            </w:tcBorders>
            <w:shd w:val="clear" w:color="auto" w:fill="E0E0E0"/>
          </w:tcPr>
          <w:p w14:paraId="672C5EAC" w14:textId="77777777" w:rsidR="00100F1A" w:rsidRPr="00E17FE7" w:rsidRDefault="00100F1A" w:rsidP="00235D9B">
            <w:pPr>
              <w:pStyle w:val="TAH"/>
              <w:rPr>
                <w:bCs/>
                <w:color w:val="000000"/>
              </w:rPr>
            </w:pPr>
            <w:r w:rsidRPr="00E17FE7">
              <w:rPr>
                <w:bCs/>
                <w:color w:val="000000"/>
              </w:rPr>
              <w:t>Spectral</w:t>
            </w:r>
          </w:p>
          <w:p w14:paraId="2C38E01A" w14:textId="77777777" w:rsidR="00100F1A" w:rsidRPr="00E17FE7" w:rsidRDefault="00100F1A" w:rsidP="00235D9B">
            <w:pPr>
              <w:pStyle w:val="TAH"/>
              <w:rPr>
                <w:bCs/>
                <w:color w:val="000000"/>
              </w:rPr>
            </w:pPr>
            <w:r w:rsidRPr="00E17FE7">
              <w:rPr>
                <w:bCs/>
                <w:color w:val="000000"/>
              </w:rPr>
              <w:t>efficiency</w:t>
            </w:r>
          </w:p>
        </w:tc>
      </w:tr>
      <w:tr w:rsidR="00F3589B" w:rsidRPr="0048482F" w14:paraId="2F830B7C" w14:textId="77777777" w:rsidTr="007A41B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E5ED56E" w14:textId="77777777" w:rsidR="00F3589B" w:rsidRPr="0048482F" w:rsidRDefault="00F3589B" w:rsidP="00F3589B">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572EB8F9" w14:textId="47B84B77" w:rsidR="00F3589B" w:rsidRPr="00F3589B" w:rsidRDefault="00F3589B" w:rsidP="00F3589B">
            <w:pPr>
              <w:pStyle w:val="TAC"/>
              <w:rPr>
                <w:color w:val="auto"/>
                <w:lang w:val="en-US"/>
              </w:rPr>
            </w:pPr>
            <w:r w:rsidRPr="00F3589B">
              <w:rPr>
                <w:color w:val="auto"/>
              </w:rPr>
              <w:t>2</w:t>
            </w:r>
          </w:p>
        </w:tc>
        <w:tc>
          <w:tcPr>
            <w:tcW w:w="0" w:type="auto"/>
            <w:tcBorders>
              <w:top w:val="double" w:sz="4" w:space="0" w:color="auto"/>
              <w:left w:val="single" w:sz="4" w:space="0" w:color="auto"/>
              <w:bottom w:val="single" w:sz="4" w:space="0" w:color="auto"/>
              <w:right w:val="single" w:sz="4" w:space="0" w:color="auto"/>
            </w:tcBorders>
          </w:tcPr>
          <w:p w14:paraId="367B0465" w14:textId="5EE95C82" w:rsidR="00F3589B" w:rsidRPr="00F3589B" w:rsidRDefault="00F3589B" w:rsidP="00F3589B">
            <w:pPr>
              <w:pStyle w:val="TAC"/>
              <w:rPr>
                <w:color w:val="auto"/>
                <w:lang w:val="en-US"/>
              </w:rPr>
            </w:pPr>
          </w:p>
        </w:tc>
        <w:tc>
          <w:tcPr>
            <w:tcW w:w="1996" w:type="dxa"/>
            <w:tcBorders>
              <w:top w:val="double" w:sz="4" w:space="0" w:color="auto"/>
              <w:left w:val="single" w:sz="4" w:space="0" w:color="auto"/>
              <w:bottom w:val="single" w:sz="4" w:space="0" w:color="auto"/>
              <w:right w:val="single" w:sz="4" w:space="0" w:color="auto"/>
            </w:tcBorders>
          </w:tcPr>
          <w:p w14:paraId="28646BA9" w14:textId="42129BA2" w:rsidR="00F3589B" w:rsidRPr="00F3589B" w:rsidRDefault="00F3589B" w:rsidP="00F3589B">
            <w:pPr>
              <w:pStyle w:val="TAC"/>
              <w:rPr>
                <w:color w:val="auto"/>
                <w:lang w:val="en-US"/>
              </w:rPr>
            </w:pPr>
          </w:p>
        </w:tc>
      </w:tr>
      <w:tr w:rsidR="00F3589B" w:rsidRPr="0048482F" w14:paraId="4F73BB7D"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5C6CC3" w14:textId="77777777" w:rsidR="00F3589B" w:rsidRPr="0048482F" w:rsidRDefault="00F3589B" w:rsidP="00F3589B">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C55113" w14:textId="539392DE" w:rsidR="00F3589B" w:rsidRPr="00F3589B" w:rsidRDefault="00F3589B" w:rsidP="00F3589B">
            <w:pPr>
              <w:pStyle w:val="TAC"/>
              <w:rPr>
                <w:color w:val="auto"/>
                <w:lang w:val="en-US"/>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69C436BE" w14:textId="363807D6" w:rsidR="00F3589B" w:rsidRPr="00F3589B" w:rsidRDefault="00F3589B" w:rsidP="00F3589B">
            <w:pPr>
              <w:pStyle w:val="TAC"/>
              <w:rPr>
                <w:color w:val="auto"/>
                <w:lang w:val="en-US"/>
              </w:rPr>
            </w:pPr>
          </w:p>
        </w:tc>
        <w:tc>
          <w:tcPr>
            <w:tcW w:w="1996" w:type="dxa"/>
            <w:tcBorders>
              <w:top w:val="single" w:sz="4" w:space="0" w:color="auto"/>
              <w:left w:val="single" w:sz="4" w:space="0" w:color="auto"/>
              <w:bottom w:val="single" w:sz="4" w:space="0" w:color="auto"/>
              <w:right w:val="single" w:sz="4" w:space="0" w:color="auto"/>
            </w:tcBorders>
          </w:tcPr>
          <w:p w14:paraId="277505FE" w14:textId="398ECC15" w:rsidR="00F3589B" w:rsidRPr="00F3589B" w:rsidRDefault="00F3589B" w:rsidP="00F3589B">
            <w:pPr>
              <w:pStyle w:val="TAC"/>
              <w:rPr>
                <w:color w:val="auto"/>
                <w:lang w:val="en-US"/>
              </w:rPr>
            </w:pPr>
          </w:p>
        </w:tc>
      </w:tr>
      <w:tr w:rsidR="00F3589B" w:rsidRPr="00E17FE7" w14:paraId="5DA1A954"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EC7890" w14:textId="77777777" w:rsidR="00F3589B" w:rsidRPr="00E17FE7" w:rsidRDefault="00F3589B" w:rsidP="00F3589B">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BD9F118" w14:textId="7D52BC24" w:rsidR="00F3589B" w:rsidRPr="00F3589B" w:rsidRDefault="00F3589B" w:rsidP="00F3589B">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73031C2D" w14:textId="4EA156BD"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595CF14B" w14:textId="1E917E27" w:rsidR="00F3589B" w:rsidRPr="00F3589B" w:rsidRDefault="00F3589B" w:rsidP="00F3589B">
            <w:pPr>
              <w:pStyle w:val="TAC"/>
              <w:rPr>
                <w:color w:val="auto"/>
              </w:rPr>
            </w:pPr>
          </w:p>
        </w:tc>
      </w:tr>
      <w:tr w:rsidR="00F3589B" w:rsidRPr="00E17FE7" w14:paraId="296B50D3"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E9E89D" w14:textId="77777777" w:rsidR="00F3589B" w:rsidRPr="00E17FE7" w:rsidRDefault="00F3589B" w:rsidP="00F3589B">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318D947F" w14:textId="77FBDD95" w:rsidR="00F3589B" w:rsidRPr="00F3589B" w:rsidRDefault="00F3589B" w:rsidP="00F3589B">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1F868E3A" w14:textId="199398FE"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080B027E" w14:textId="1E896FD2" w:rsidR="00F3589B" w:rsidRPr="00F3589B" w:rsidRDefault="00F3589B" w:rsidP="00F3589B">
            <w:pPr>
              <w:pStyle w:val="TAC"/>
              <w:rPr>
                <w:color w:val="auto"/>
              </w:rPr>
            </w:pPr>
          </w:p>
        </w:tc>
      </w:tr>
      <w:tr w:rsidR="00F3589B" w:rsidRPr="00E17FE7" w14:paraId="11CADBCB"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087935" w14:textId="77777777" w:rsidR="00F3589B" w:rsidRPr="00E17FE7" w:rsidRDefault="00F3589B" w:rsidP="00F3589B">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011EB5D5" w14:textId="3F32F1A7" w:rsidR="00F3589B" w:rsidRPr="00F3589B" w:rsidRDefault="00F3589B" w:rsidP="00F3589B">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12325C1D" w14:textId="7BBA8E7E"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1046CB3" w14:textId="4E61099C" w:rsidR="00F3589B" w:rsidRPr="00F3589B" w:rsidRDefault="00F3589B" w:rsidP="00F3589B">
            <w:pPr>
              <w:pStyle w:val="TAC"/>
              <w:rPr>
                <w:color w:val="auto"/>
              </w:rPr>
            </w:pPr>
          </w:p>
        </w:tc>
      </w:tr>
      <w:tr w:rsidR="00F3589B" w:rsidRPr="00E17FE7" w14:paraId="2467F75B"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5EC4E4" w14:textId="77777777" w:rsidR="00F3589B" w:rsidRPr="00E17FE7" w:rsidRDefault="00F3589B" w:rsidP="00F3589B">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04B41B43" w14:textId="7E3C3FC3" w:rsidR="00F3589B" w:rsidRPr="00F3589B" w:rsidRDefault="00F3589B" w:rsidP="00F3589B">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tcPr>
          <w:p w14:paraId="0C868C8F" w14:textId="04261C04"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0CAF00D" w14:textId="3EF97C66" w:rsidR="00F3589B" w:rsidRPr="00F3589B" w:rsidRDefault="00F3589B" w:rsidP="00F3589B">
            <w:pPr>
              <w:pStyle w:val="TAC"/>
              <w:rPr>
                <w:color w:val="auto"/>
              </w:rPr>
            </w:pPr>
          </w:p>
        </w:tc>
      </w:tr>
      <w:tr w:rsidR="00F3589B" w:rsidRPr="00E17FE7" w14:paraId="4A1435BE"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892AF9" w14:textId="77777777" w:rsidR="00F3589B" w:rsidRPr="00E17FE7" w:rsidRDefault="00F3589B" w:rsidP="00F3589B">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00426A8A" w14:textId="1FF08247" w:rsidR="00F3589B" w:rsidRPr="00F3589B" w:rsidRDefault="00F3589B" w:rsidP="00F3589B">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tcPr>
          <w:p w14:paraId="0EFDE449" w14:textId="30F9333B"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D2B882F" w14:textId="450D7974" w:rsidR="00F3589B" w:rsidRPr="00F3589B" w:rsidRDefault="00F3589B" w:rsidP="00F3589B">
            <w:pPr>
              <w:pStyle w:val="TAC"/>
              <w:rPr>
                <w:color w:val="auto"/>
              </w:rPr>
            </w:pPr>
          </w:p>
        </w:tc>
      </w:tr>
      <w:tr w:rsidR="00F3589B" w:rsidRPr="00E17FE7" w14:paraId="17CEE4AB"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E8EB2" w14:textId="77777777" w:rsidR="00F3589B" w:rsidRPr="00E17FE7" w:rsidRDefault="00F3589B" w:rsidP="00F3589B">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3A94FFE2" w14:textId="5873E973" w:rsidR="00F3589B" w:rsidRPr="00F3589B" w:rsidRDefault="00F3589B" w:rsidP="00F3589B">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tcPr>
          <w:p w14:paraId="012943F1" w14:textId="212AB9AC"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72028ED" w14:textId="632F1AF9" w:rsidR="00F3589B" w:rsidRPr="00F3589B" w:rsidRDefault="00F3589B" w:rsidP="00F3589B">
            <w:pPr>
              <w:pStyle w:val="TAC"/>
              <w:rPr>
                <w:color w:val="auto"/>
              </w:rPr>
            </w:pPr>
          </w:p>
        </w:tc>
      </w:tr>
      <w:tr w:rsidR="00F3589B" w:rsidRPr="00E17FE7" w14:paraId="73ACFADE"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27278E" w14:textId="77777777" w:rsidR="00F3589B" w:rsidRPr="00E17FE7" w:rsidRDefault="00F3589B" w:rsidP="00F3589B">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34257A52" w14:textId="606103FA"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1CD26419" w14:textId="4A3385AF"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4E56D16C" w14:textId="7F21AE95" w:rsidR="00F3589B" w:rsidRPr="00F3589B" w:rsidRDefault="00F3589B" w:rsidP="00F3589B">
            <w:pPr>
              <w:pStyle w:val="TAC"/>
              <w:rPr>
                <w:color w:val="auto"/>
              </w:rPr>
            </w:pPr>
          </w:p>
        </w:tc>
      </w:tr>
      <w:tr w:rsidR="00F3589B" w:rsidRPr="00E17FE7" w14:paraId="2D451304"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21004C" w14:textId="77777777" w:rsidR="00F3589B" w:rsidRPr="00E17FE7" w:rsidRDefault="00F3589B" w:rsidP="00F3589B">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31541F1" w14:textId="76565AA2"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418FAEB1" w14:textId="4ECD2543"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402D849B" w14:textId="359C78A5" w:rsidR="00F3589B" w:rsidRPr="00F3589B" w:rsidRDefault="00F3589B" w:rsidP="00F3589B">
            <w:pPr>
              <w:pStyle w:val="TAC"/>
              <w:rPr>
                <w:color w:val="auto"/>
              </w:rPr>
            </w:pPr>
          </w:p>
        </w:tc>
      </w:tr>
      <w:tr w:rsidR="00F3589B" w:rsidRPr="00E17FE7" w14:paraId="2A004D9F"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F738B9" w14:textId="77777777" w:rsidR="00F3589B" w:rsidRPr="00E17FE7" w:rsidRDefault="00F3589B" w:rsidP="00F3589B">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2047FADC" w14:textId="5BF2BB9D"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046F81BF" w14:textId="4688986B"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44D13C3A" w14:textId="2F1B5495" w:rsidR="00F3589B" w:rsidRPr="00F3589B" w:rsidRDefault="00F3589B" w:rsidP="00F3589B">
            <w:pPr>
              <w:pStyle w:val="TAC"/>
              <w:rPr>
                <w:color w:val="auto"/>
              </w:rPr>
            </w:pPr>
          </w:p>
        </w:tc>
      </w:tr>
      <w:tr w:rsidR="00F3589B" w:rsidRPr="00E17FE7" w14:paraId="29551E51"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AE8A5A" w14:textId="77777777" w:rsidR="00F3589B" w:rsidRPr="00E17FE7" w:rsidRDefault="00F3589B" w:rsidP="00F3589B">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0AFE8460" w14:textId="637A2738"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61291D02" w14:textId="5EC953E0"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014AB02B" w14:textId="014C14DF" w:rsidR="00F3589B" w:rsidRPr="00F3589B" w:rsidRDefault="00F3589B" w:rsidP="00F3589B">
            <w:pPr>
              <w:pStyle w:val="TAC"/>
              <w:rPr>
                <w:color w:val="auto"/>
              </w:rPr>
            </w:pPr>
          </w:p>
        </w:tc>
      </w:tr>
      <w:tr w:rsidR="00F3589B" w:rsidRPr="00E17FE7" w14:paraId="18DDE0D3"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78C1D9" w14:textId="77777777" w:rsidR="00F3589B" w:rsidRPr="00E17FE7" w:rsidRDefault="00F3589B" w:rsidP="00F3589B">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0B17E8E" w14:textId="31F55408"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4450F224" w14:textId="5C498CCD"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70661FC6" w14:textId="6CA3A04D" w:rsidR="00F3589B" w:rsidRPr="00F3589B" w:rsidRDefault="00F3589B" w:rsidP="00F3589B">
            <w:pPr>
              <w:pStyle w:val="TAC"/>
              <w:rPr>
                <w:color w:val="auto"/>
              </w:rPr>
            </w:pPr>
          </w:p>
        </w:tc>
      </w:tr>
      <w:tr w:rsidR="00F3589B" w:rsidRPr="00E17FE7" w14:paraId="053F645B"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06B5BA" w14:textId="77777777" w:rsidR="00F3589B" w:rsidRPr="00E17FE7" w:rsidRDefault="00F3589B" w:rsidP="00F3589B">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03766775" w14:textId="4C15FA78"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706BA088" w14:textId="2B121DF0"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6BFA87FA" w14:textId="0CAB84CB" w:rsidR="00F3589B" w:rsidRPr="00F3589B" w:rsidRDefault="00F3589B" w:rsidP="00F3589B">
            <w:pPr>
              <w:pStyle w:val="TAC"/>
              <w:rPr>
                <w:color w:val="auto"/>
              </w:rPr>
            </w:pPr>
          </w:p>
        </w:tc>
      </w:tr>
      <w:tr w:rsidR="00F3589B" w:rsidRPr="00E17FE7" w14:paraId="27B5E8C3"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F9A523" w14:textId="77777777" w:rsidR="00F3589B" w:rsidRPr="00E17FE7" w:rsidRDefault="00F3589B" w:rsidP="00F3589B">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634124C0" w14:textId="651F984B" w:rsidR="00F3589B" w:rsidRPr="00F3589B" w:rsidRDefault="00F3589B" w:rsidP="00F3589B">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552BCF76" w14:textId="0D12DFFF"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0CC2C96C" w14:textId="711350E2" w:rsidR="00F3589B" w:rsidRPr="00F3589B" w:rsidRDefault="00F3589B" w:rsidP="00F3589B">
            <w:pPr>
              <w:pStyle w:val="TAC"/>
              <w:rPr>
                <w:color w:val="auto"/>
              </w:rPr>
            </w:pPr>
          </w:p>
        </w:tc>
      </w:tr>
      <w:tr w:rsidR="00F3589B" w:rsidRPr="00E17FE7" w14:paraId="6038C943"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F40FB" w14:textId="77777777" w:rsidR="00F3589B" w:rsidRPr="00E17FE7" w:rsidRDefault="00F3589B" w:rsidP="00F3589B">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465CA33E" w14:textId="4081CE53"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6AEF54FE" w14:textId="1F4A3D00"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7A9C7B72" w14:textId="2827F0B6" w:rsidR="00F3589B" w:rsidRPr="00F3589B" w:rsidRDefault="00F3589B" w:rsidP="00F3589B">
            <w:pPr>
              <w:pStyle w:val="TAC"/>
              <w:rPr>
                <w:color w:val="auto"/>
              </w:rPr>
            </w:pPr>
          </w:p>
        </w:tc>
      </w:tr>
      <w:tr w:rsidR="00F3589B" w:rsidRPr="00E17FE7" w14:paraId="73170ED8"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DEB20" w14:textId="77777777" w:rsidR="00F3589B" w:rsidRPr="00E17FE7" w:rsidRDefault="00F3589B" w:rsidP="00F3589B">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8821805" w14:textId="071854D2"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41E05926" w14:textId="39698EE6"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56C8DEC5" w14:textId="7E12FC64" w:rsidR="00F3589B" w:rsidRPr="00F3589B" w:rsidRDefault="00F3589B" w:rsidP="00F3589B">
            <w:pPr>
              <w:pStyle w:val="TAC"/>
              <w:rPr>
                <w:color w:val="auto"/>
              </w:rPr>
            </w:pPr>
          </w:p>
        </w:tc>
      </w:tr>
      <w:tr w:rsidR="00F3589B" w:rsidRPr="00E17FE7" w14:paraId="08A94480"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A16828" w14:textId="77777777" w:rsidR="00F3589B" w:rsidRPr="00E17FE7" w:rsidRDefault="00F3589B" w:rsidP="00F3589B">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925B1C2" w14:textId="6FE7AF3E"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0621102F" w14:textId="7656505C"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D769119" w14:textId="219BF016" w:rsidR="00F3589B" w:rsidRPr="00F3589B" w:rsidRDefault="00F3589B" w:rsidP="00F3589B">
            <w:pPr>
              <w:pStyle w:val="TAC"/>
              <w:rPr>
                <w:color w:val="auto"/>
              </w:rPr>
            </w:pPr>
          </w:p>
        </w:tc>
      </w:tr>
      <w:tr w:rsidR="00F3589B" w:rsidRPr="00E17FE7" w14:paraId="443C0944"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5A2DD" w14:textId="77777777" w:rsidR="00F3589B" w:rsidRPr="00E17FE7" w:rsidRDefault="00F3589B" w:rsidP="00F3589B">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335D340" w14:textId="7820D812"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32F6055C" w14:textId="3DD3002B"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3385C5C" w14:textId="6855C77D" w:rsidR="00F3589B" w:rsidRPr="00F3589B" w:rsidRDefault="00F3589B" w:rsidP="00F3589B">
            <w:pPr>
              <w:pStyle w:val="TAC"/>
              <w:rPr>
                <w:color w:val="auto"/>
              </w:rPr>
            </w:pPr>
          </w:p>
        </w:tc>
      </w:tr>
      <w:tr w:rsidR="00F3589B" w:rsidRPr="00E17FE7" w14:paraId="66C06184"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3C595B" w14:textId="77777777" w:rsidR="00F3589B" w:rsidRPr="00E17FE7" w:rsidRDefault="00F3589B" w:rsidP="00F3589B">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7C3CE839" w14:textId="1E8D493F"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47A5CFB0" w14:textId="20E2148C"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F1D6BE1" w14:textId="62BA51D4" w:rsidR="00F3589B" w:rsidRPr="00F3589B" w:rsidRDefault="00F3589B" w:rsidP="00F3589B">
            <w:pPr>
              <w:pStyle w:val="TAC"/>
              <w:rPr>
                <w:color w:val="auto"/>
              </w:rPr>
            </w:pPr>
          </w:p>
        </w:tc>
      </w:tr>
      <w:tr w:rsidR="00F3589B" w:rsidRPr="00E17FE7" w14:paraId="107E55D4"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69E96E" w14:textId="77777777" w:rsidR="00F3589B" w:rsidRPr="00E17FE7" w:rsidRDefault="00F3589B" w:rsidP="00F3589B">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632D110D" w14:textId="4B717428"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52F415BC" w14:textId="215D8624"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78F2AA5B" w14:textId="1C3B133B" w:rsidR="00F3589B" w:rsidRPr="00F3589B" w:rsidRDefault="00F3589B" w:rsidP="00F3589B">
            <w:pPr>
              <w:pStyle w:val="TAC"/>
              <w:rPr>
                <w:color w:val="auto"/>
              </w:rPr>
            </w:pPr>
          </w:p>
        </w:tc>
      </w:tr>
      <w:tr w:rsidR="00F3589B" w:rsidRPr="00E17FE7" w14:paraId="0F9DE8AD"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AF67BA" w14:textId="77777777" w:rsidR="00F3589B" w:rsidRPr="00E17FE7" w:rsidRDefault="00F3589B" w:rsidP="00F3589B">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392B2FE0" w14:textId="53C2BFA8"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48D86E08" w14:textId="5D66B04B"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201F196" w14:textId="1BEFE667" w:rsidR="00F3589B" w:rsidRPr="00F3589B" w:rsidRDefault="00F3589B" w:rsidP="00F3589B">
            <w:pPr>
              <w:pStyle w:val="TAC"/>
              <w:rPr>
                <w:color w:val="auto"/>
              </w:rPr>
            </w:pPr>
          </w:p>
        </w:tc>
      </w:tr>
      <w:tr w:rsidR="00F3589B" w:rsidRPr="00E17FE7" w14:paraId="37EB999A"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F3FEE1" w14:textId="77777777" w:rsidR="00F3589B" w:rsidRPr="00E17FE7" w:rsidRDefault="00F3589B" w:rsidP="00F3589B">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685C2E6" w14:textId="4062513C" w:rsidR="00F3589B" w:rsidRPr="00F3589B" w:rsidRDefault="00F3589B" w:rsidP="00F3589B">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7492BE21" w14:textId="7DB6328C" w:rsidR="00F3589B" w:rsidRPr="00F3589B" w:rsidRDefault="00F3589B" w:rsidP="00F3589B">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C94EA41" w14:textId="478613E6" w:rsidR="00F3589B" w:rsidRPr="00F3589B" w:rsidRDefault="00F3589B" w:rsidP="00F3589B">
            <w:pPr>
              <w:pStyle w:val="TAC"/>
              <w:rPr>
                <w:color w:val="auto"/>
              </w:rPr>
            </w:pPr>
          </w:p>
        </w:tc>
      </w:tr>
      <w:tr w:rsidR="00F3589B" w:rsidRPr="00E17FE7" w14:paraId="78CEBB48"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0888D" w14:textId="77777777" w:rsidR="00F3589B" w:rsidRPr="00E17FE7" w:rsidRDefault="00F3589B" w:rsidP="00F3589B">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C3380BC" w14:textId="67321143" w:rsidR="00F3589B" w:rsidRPr="00F3589B" w:rsidRDefault="00F3589B" w:rsidP="00F3589B">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6EDE7B45" w14:textId="047021B5" w:rsidR="00F3589B" w:rsidRPr="00F3589B" w:rsidRDefault="00F3589B" w:rsidP="00F3589B">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682BF123" w14:textId="51BE1673" w:rsidR="00F3589B" w:rsidRPr="00F3589B" w:rsidRDefault="00F3589B" w:rsidP="003D169E">
            <w:pPr>
              <w:pStyle w:val="TAC"/>
              <w:rPr>
                <w:color w:val="auto"/>
                <w:lang w:eastAsia="ko-KR"/>
              </w:rPr>
            </w:pPr>
          </w:p>
        </w:tc>
      </w:tr>
      <w:tr w:rsidR="00F3589B" w:rsidRPr="00E17FE7" w14:paraId="0EA10C27"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F3A4C1" w14:textId="77777777" w:rsidR="00F3589B" w:rsidRPr="00E17FE7" w:rsidRDefault="00F3589B" w:rsidP="00F3589B">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770453A8" w14:textId="2A9AE442" w:rsidR="00F3589B" w:rsidRPr="00F3589B" w:rsidRDefault="00F3589B" w:rsidP="00F3589B">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7C0A422C" w14:textId="44E75D60" w:rsidR="00F3589B" w:rsidRPr="00F3589B" w:rsidRDefault="00F3589B" w:rsidP="00F3589B">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309992CA" w14:textId="5CC9CDC1" w:rsidR="00F3589B" w:rsidRPr="00F3589B" w:rsidRDefault="00F3589B" w:rsidP="00F3589B">
            <w:pPr>
              <w:pStyle w:val="TAC"/>
              <w:rPr>
                <w:color w:val="auto"/>
                <w:lang w:eastAsia="ko-KR"/>
              </w:rPr>
            </w:pPr>
          </w:p>
        </w:tc>
      </w:tr>
      <w:tr w:rsidR="00F3589B" w:rsidRPr="00E17FE7" w14:paraId="05959314"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BF38E" w14:textId="77777777" w:rsidR="00F3589B" w:rsidRPr="00E17FE7" w:rsidRDefault="00F3589B" w:rsidP="00F3589B">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099B820E" w14:textId="00AEE3E3" w:rsidR="00F3589B" w:rsidRPr="00F3589B" w:rsidRDefault="00F3589B" w:rsidP="00F3589B">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2DD9030B" w14:textId="48970E10" w:rsidR="00F3589B" w:rsidRPr="00F3589B" w:rsidRDefault="00F3589B" w:rsidP="00F3589B">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79567A0F" w14:textId="7AF5F3CE" w:rsidR="00F3589B" w:rsidRPr="00F3589B" w:rsidRDefault="00F3589B" w:rsidP="00F3589B">
            <w:pPr>
              <w:pStyle w:val="TAC"/>
              <w:rPr>
                <w:color w:val="auto"/>
                <w:lang w:eastAsia="ko-KR"/>
              </w:rPr>
            </w:pPr>
          </w:p>
        </w:tc>
      </w:tr>
      <w:tr w:rsidR="00F3589B" w:rsidRPr="00E17FE7" w14:paraId="33251692"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382308" w14:textId="77777777" w:rsidR="00F3589B" w:rsidRPr="00E17FE7" w:rsidRDefault="00F3589B" w:rsidP="00F3589B">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42A4CFA9" w14:textId="43212B70" w:rsidR="00F3589B" w:rsidRPr="00F3589B" w:rsidRDefault="00F3589B" w:rsidP="00F3589B">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47BF537F" w14:textId="270B4F96" w:rsidR="00F3589B" w:rsidRPr="00F3589B" w:rsidRDefault="00F3589B" w:rsidP="00F3589B">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11F30575" w14:textId="660348C3" w:rsidR="00F3589B" w:rsidRPr="00F3589B" w:rsidRDefault="00F3589B" w:rsidP="00F3589B">
            <w:pPr>
              <w:pStyle w:val="TAC"/>
              <w:rPr>
                <w:color w:val="auto"/>
                <w:lang w:eastAsia="ko-KR"/>
              </w:rPr>
            </w:pPr>
          </w:p>
        </w:tc>
      </w:tr>
      <w:tr w:rsidR="007A41B6" w:rsidRPr="00E17FE7" w14:paraId="2CECC167" w14:textId="77777777" w:rsidTr="00235D9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DFBA4E" w14:textId="77777777" w:rsidR="007A41B6" w:rsidRPr="00E17FE7" w:rsidRDefault="007A41B6" w:rsidP="007A41B6">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11FAFEF5" w14:textId="6ADA90E4" w:rsidR="007A41B6" w:rsidRPr="00E17FE7" w:rsidRDefault="007A41B6" w:rsidP="007A41B6">
            <w:pPr>
              <w:pStyle w:val="TAC"/>
              <w:rPr>
                <w:color w:val="000000"/>
              </w:rPr>
            </w:pPr>
            <w:r w:rsidRPr="00E17FE7">
              <w:rPr>
                <w:color w:val="000000"/>
              </w:rPr>
              <w:t>2</w:t>
            </w:r>
          </w:p>
        </w:tc>
        <w:tc>
          <w:tcPr>
            <w:tcW w:w="4560" w:type="dxa"/>
            <w:gridSpan w:val="2"/>
            <w:tcBorders>
              <w:top w:val="single" w:sz="4" w:space="0" w:color="auto"/>
              <w:left w:val="single" w:sz="4" w:space="0" w:color="auto"/>
              <w:bottom w:val="single" w:sz="4" w:space="0" w:color="auto"/>
              <w:right w:val="single" w:sz="4" w:space="0" w:color="auto"/>
            </w:tcBorders>
          </w:tcPr>
          <w:p w14:paraId="3F1893D9" w14:textId="57CC78FB" w:rsidR="007A41B6" w:rsidRPr="00E17FE7" w:rsidRDefault="007A41B6" w:rsidP="007A41B6">
            <w:pPr>
              <w:pStyle w:val="TAC"/>
              <w:rPr>
                <w:color w:val="000000"/>
              </w:rPr>
            </w:pPr>
            <w:r w:rsidRPr="00E17FE7">
              <w:rPr>
                <w:color w:val="000000"/>
              </w:rPr>
              <w:t>reserved</w:t>
            </w:r>
          </w:p>
        </w:tc>
      </w:tr>
      <w:tr w:rsidR="007A41B6" w:rsidRPr="00E17FE7" w14:paraId="42D9F016" w14:textId="77777777" w:rsidTr="00235D9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C45088" w14:textId="77777777" w:rsidR="007A41B6" w:rsidRPr="00E17FE7" w:rsidRDefault="007A41B6" w:rsidP="007A41B6">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3522927" w14:textId="683CAB49" w:rsidR="007A41B6" w:rsidRPr="00E17FE7" w:rsidRDefault="007A41B6" w:rsidP="007A41B6">
            <w:pPr>
              <w:pStyle w:val="TAC"/>
              <w:rPr>
                <w:color w:val="000000"/>
              </w:rPr>
            </w:pPr>
            <w:r w:rsidRPr="00E17FE7">
              <w:rPr>
                <w:color w:val="000000"/>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2019C66" w14:textId="374ABEA8" w:rsidR="007A41B6" w:rsidRPr="00E17FE7" w:rsidRDefault="007A41B6" w:rsidP="007A41B6">
            <w:pPr>
              <w:pStyle w:val="TAC"/>
              <w:rPr>
                <w:color w:val="000000"/>
              </w:rPr>
            </w:pPr>
            <w:r w:rsidRPr="00E17FE7">
              <w:rPr>
                <w:color w:val="000000"/>
              </w:rPr>
              <w:t>reserved</w:t>
            </w:r>
          </w:p>
        </w:tc>
      </w:tr>
      <w:tr w:rsidR="007A41B6" w:rsidRPr="00E17FE7" w14:paraId="1C71AB87"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DC5FB9" w14:textId="77777777" w:rsidR="007A41B6" w:rsidRPr="00E17FE7" w:rsidRDefault="007A41B6" w:rsidP="007A41B6">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510CFB" w14:textId="74BB30FE" w:rsidR="007A41B6" w:rsidRPr="00E17FE7" w:rsidRDefault="007A41B6" w:rsidP="007A41B6">
            <w:pPr>
              <w:pStyle w:val="TAC"/>
              <w:rPr>
                <w:color w:val="000000"/>
              </w:rPr>
            </w:pPr>
            <w:r w:rsidRPr="00E17FE7">
              <w:rPr>
                <w:color w:val="000000"/>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26BCBAF" w14:textId="3B82CDE9" w:rsidR="007A41B6" w:rsidRPr="00E17FE7" w:rsidRDefault="007A41B6" w:rsidP="007A41B6">
            <w:pPr>
              <w:pStyle w:val="TAC"/>
              <w:rPr>
                <w:color w:val="000000"/>
              </w:rPr>
            </w:pPr>
            <w:r w:rsidRPr="00E17FE7">
              <w:rPr>
                <w:color w:val="000000"/>
              </w:rPr>
              <w:t>reserved</w:t>
            </w:r>
          </w:p>
        </w:tc>
      </w:tr>
      <w:tr w:rsidR="007A41B6" w:rsidRPr="00E17FE7" w14:paraId="27151CBB"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CE214D" w14:textId="77777777" w:rsidR="007A41B6" w:rsidRPr="00E17FE7" w:rsidRDefault="007A41B6" w:rsidP="007A41B6">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1E056D9" w14:textId="5107EAEF" w:rsidR="007A41B6" w:rsidRPr="00E17FE7" w:rsidRDefault="007A41B6" w:rsidP="007A41B6">
            <w:pPr>
              <w:pStyle w:val="TAC"/>
              <w:rPr>
                <w:color w:val="000000"/>
              </w:rPr>
            </w:pPr>
            <w:r w:rsidRPr="00E17FE7">
              <w:rPr>
                <w:color w:val="000000"/>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06708E70" w14:textId="421CE686" w:rsidR="007A41B6" w:rsidRPr="00E17FE7" w:rsidRDefault="007A41B6" w:rsidP="007A41B6">
            <w:pPr>
              <w:pStyle w:val="TAC"/>
              <w:rPr>
                <w:color w:val="000000"/>
              </w:rPr>
            </w:pPr>
            <w:r w:rsidRPr="00E17FE7">
              <w:rPr>
                <w:color w:val="000000"/>
              </w:rPr>
              <w:t>reserved</w:t>
            </w:r>
          </w:p>
        </w:tc>
      </w:tr>
      <w:tr w:rsidR="007A41B6" w:rsidRPr="00E17FE7" w14:paraId="73B367C1" w14:textId="77777777" w:rsidTr="007A41B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FBF4B1" w14:textId="77777777" w:rsidR="007A41B6" w:rsidRPr="00E17FE7" w:rsidRDefault="007A41B6" w:rsidP="007A41B6">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FE7246F" w14:textId="64B3AB71" w:rsidR="007A41B6" w:rsidRPr="00E17FE7" w:rsidRDefault="007A41B6" w:rsidP="007A41B6">
            <w:pPr>
              <w:pStyle w:val="TAC"/>
              <w:rPr>
                <w:color w:val="000000"/>
              </w:rPr>
            </w:pPr>
            <w:r>
              <w:rPr>
                <w:color w:val="000000"/>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516D9329" w14:textId="77777777" w:rsidR="007A41B6" w:rsidRPr="00E17FE7" w:rsidRDefault="007A41B6" w:rsidP="007A41B6">
            <w:pPr>
              <w:pStyle w:val="TAC"/>
              <w:rPr>
                <w:color w:val="000000"/>
              </w:rPr>
            </w:pPr>
            <w:r w:rsidRPr="00E17FE7">
              <w:rPr>
                <w:color w:val="000000"/>
              </w:rPr>
              <w:t>reserved</w:t>
            </w:r>
          </w:p>
        </w:tc>
      </w:tr>
    </w:tbl>
    <w:p w14:paraId="54520990" w14:textId="3D1D8499" w:rsidR="00BB362F" w:rsidRDefault="00BB362F" w:rsidP="006C2EBC">
      <w:pPr>
        <w:jc w:val="both"/>
        <w:rPr>
          <w:rFonts w:eastAsiaTheme="minorEastAsia"/>
          <w:lang w:eastAsia="ko-KR"/>
        </w:rPr>
      </w:pPr>
    </w:p>
    <w:p w14:paraId="5518518A" w14:textId="5B4CEB83" w:rsidR="003B081E" w:rsidRPr="00BB362F" w:rsidRDefault="003B081E" w:rsidP="003B081E">
      <w:pPr>
        <w:rPr>
          <w:b/>
          <w:i/>
          <w:lang w:eastAsia="ko-KR"/>
        </w:rPr>
      </w:pPr>
      <w:r w:rsidRPr="00BB362F">
        <w:rPr>
          <w:b/>
          <w:i/>
          <w:lang w:eastAsia="ko-KR"/>
        </w:rPr>
        <w:t xml:space="preserve">Proposal </w:t>
      </w:r>
      <w:r w:rsidR="00AA524F">
        <w:rPr>
          <w:b/>
          <w:i/>
          <w:lang w:eastAsia="ko-KR"/>
        </w:rPr>
        <w:t>3</w:t>
      </w:r>
      <w:r w:rsidRPr="00BB362F">
        <w:rPr>
          <w:b/>
          <w:i/>
          <w:lang w:eastAsia="ko-KR"/>
        </w:rPr>
        <w:t>: Support following</w:t>
      </w:r>
      <w:r>
        <w:rPr>
          <w:b/>
          <w:i/>
          <w:lang w:eastAsia="ko-KR"/>
        </w:rPr>
        <w:t xml:space="preserve"> 4 bits </w:t>
      </w:r>
      <w:r w:rsidR="003168D9">
        <w:rPr>
          <w:rFonts w:hint="eastAsia"/>
          <w:b/>
          <w:i/>
          <w:lang w:eastAsia="ko-KR"/>
        </w:rPr>
        <w:t>CQI</w:t>
      </w:r>
      <w:r>
        <w:rPr>
          <w:b/>
          <w:i/>
          <w:lang w:eastAsia="ko-KR"/>
        </w:rPr>
        <w:t xml:space="preserve"> table</w:t>
      </w:r>
      <w:r w:rsidRPr="00BB362F">
        <w:rPr>
          <w:b/>
          <w:i/>
          <w:lang w:eastAsia="ko-KR"/>
        </w:rPr>
        <w:t xml:space="preserve"> for 1024 QAM</w:t>
      </w:r>
      <w:r w:rsidR="0069602F">
        <w:rPr>
          <w:b/>
          <w:i/>
          <w:lang w:eastAsia="ko-KR"/>
        </w:rPr>
        <w:t xml:space="preserve"> for TS 38.214</w:t>
      </w:r>
      <w:r w:rsidR="0069602F" w:rsidRPr="00BB362F">
        <w:rPr>
          <w:b/>
          <w:i/>
          <w:lang w:eastAsia="ko-KR"/>
        </w:rPr>
        <w:t xml:space="preserve">. </w:t>
      </w:r>
      <w:r w:rsidRPr="00BB362F">
        <w:rPr>
          <w:b/>
          <w:i/>
          <w:lang w:eastAsia="ko-KR"/>
        </w:rPr>
        <w:t xml:space="preserve"> </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590F7F" w:rsidRPr="000D3CFB" w14:paraId="2D356FFD" w14:textId="77777777" w:rsidTr="00235D9B">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C89B03" w14:textId="77777777" w:rsidR="00590F7F" w:rsidRPr="000D3CFB" w:rsidRDefault="00590F7F" w:rsidP="00235D9B">
            <w:pPr>
              <w:keepNext/>
              <w:keepLines/>
              <w:spacing w:after="0"/>
              <w:jc w:val="center"/>
              <w:rPr>
                <w:rFonts w:ascii="Arial" w:hAnsi="Arial"/>
                <w:b/>
                <w:sz w:val="18"/>
              </w:rPr>
            </w:pPr>
            <w:r w:rsidRPr="000D3CFB">
              <w:rPr>
                <w:rFonts w:ascii="Arial" w:hAnsi="Arial"/>
                <w:b/>
                <w:sz w:val="18"/>
              </w:rPr>
              <w:lastRenderedPageBreak/>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DEFA512" w14:textId="77777777" w:rsidR="00590F7F" w:rsidRPr="000D3CFB" w:rsidRDefault="00590F7F" w:rsidP="00235D9B">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D9C7B5B" w14:textId="77777777" w:rsidR="00590F7F" w:rsidRPr="000D3CFB" w:rsidRDefault="00590F7F" w:rsidP="00235D9B">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352767" w14:textId="77777777" w:rsidR="00590F7F" w:rsidRPr="000D3CFB" w:rsidRDefault="00590F7F" w:rsidP="00235D9B">
            <w:pPr>
              <w:keepNext/>
              <w:keepLines/>
              <w:spacing w:after="0"/>
              <w:jc w:val="center"/>
              <w:rPr>
                <w:rFonts w:ascii="Arial" w:hAnsi="Arial"/>
                <w:b/>
                <w:sz w:val="18"/>
              </w:rPr>
            </w:pPr>
            <w:r w:rsidRPr="000D3CFB">
              <w:rPr>
                <w:rFonts w:ascii="Arial" w:hAnsi="Arial"/>
                <w:b/>
                <w:sz w:val="18"/>
              </w:rPr>
              <w:t>Efficiency</w:t>
            </w:r>
          </w:p>
        </w:tc>
      </w:tr>
      <w:tr w:rsidR="00590F7F" w:rsidRPr="000D3CFB" w14:paraId="29743555" w14:textId="77777777" w:rsidTr="00235D9B">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160104" w14:textId="77777777" w:rsidR="00590F7F" w:rsidRPr="000D3CFB" w:rsidRDefault="00590F7F" w:rsidP="00235D9B">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4531FAED" w14:textId="77777777" w:rsidR="00590F7F" w:rsidRPr="000D3CFB" w:rsidRDefault="00590F7F" w:rsidP="00235D9B">
            <w:pPr>
              <w:keepNext/>
              <w:keepLines/>
              <w:spacing w:after="0"/>
              <w:jc w:val="center"/>
              <w:rPr>
                <w:rFonts w:ascii="Arial" w:hAnsi="Arial"/>
                <w:sz w:val="18"/>
              </w:rPr>
            </w:pPr>
            <w:r w:rsidRPr="000D3CFB">
              <w:rPr>
                <w:rFonts w:ascii="Arial" w:hAnsi="Arial"/>
                <w:sz w:val="18"/>
              </w:rPr>
              <w:t>out of range</w:t>
            </w:r>
          </w:p>
        </w:tc>
      </w:tr>
      <w:tr w:rsidR="00590F7F" w:rsidRPr="000D3CFB" w14:paraId="73036774"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2ED28C"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1502871"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2C39E4"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B59435"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0.1523 </w:t>
            </w:r>
          </w:p>
        </w:tc>
      </w:tr>
      <w:tr w:rsidR="00590F7F" w:rsidRPr="000D3CFB" w14:paraId="37091CEB"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A4C1CD" w14:textId="77777777" w:rsidR="00590F7F" w:rsidRPr="000D3CFB" w:rsidRDefault="00590F7F" w:rsidP="00235D9B">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FABCEA2"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22EBAE"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B828FB"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0.3770 </w:t>
            </w:r>
          </w:p>
        </w:tc>
      </w:tr>
      <w:tr w:rsidR="00590F7F" w:rsidRPr="000D3CFB" w14:paraId="1F719D1A"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A7473F" w14:textId="77777777" w:rsidR="00590F7F" w:rsidRPr="000D3CFB" w:rsidRDefault="00590F7F" w:rsidP="00235D9B">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36540F5"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79E7A0"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B798E6"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0.8770 </w:t>
            </w:r>
          </w:p>
        </w:tc>
      </w:tr>
      <w:tr w:rsidR="00590F7F" w:rsidRPr="000D3CFB" w14:paraId="5054BEA4"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A4B780" w14:textId="77777777" w:rsidR="00590F7F" w:rsidRPr="000D3CFB" w:rsidRDefault="00590F7F" w:rsidP="00235D9B">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E20872A"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EE0BAE"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42FF9C"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1.4766 </w:t>
            </w:r>
          </w:p>
        </w:tc>
      </w:tr>
      <w:tr w:rsidR="00590F7F" w:rsidRPr="000D3CFB" w14:paraId="5C0F8DD4"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22718B" w14:textId="77777777" w:rsidR="00590F7F" w:rsidRPr="000D3CFB" w:rsidRDefault="00590F7F" w:rsidP="00235D9B">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A6AC4C6"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0BD39F" w14:textId="77777777" w:rsidR="00590F7F" w:rsidRPr="000D3CFB" w:rsidRDefault="00590F7F" w:rsidP="00235D9B">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C23F9E" w14:textId="77777777" w:rsidR="00590F7F" w:rsidRPr="000D3CFB" w:rsidRDefault="00590F7F" w:rsidP="00235D9B">
            <w:pPr>
              <w:keepNext/>
              <w:keepLines/>
              <w:spacing w:after="0"/>
              <w:jc w:val="center"/>
              <w:rPr>
                <w:rFonts w:ascii="Arial" w:hAnsi="Arial"/>
                <w:sz w:val="18"/>
              </w:rPr>
            </w:pPr>
            <w:r w:rsidRPr="000D3CFB">
              <w:rPr>
                <w:rFonts w:ascii="Arial" w:hAnsi="Arial"/>
                <w:sz w:val="18"/>
              </w:rPr>
              <w:t>2.4063</w:t>
            </w:r>
          </w:p>
        </w:tc>
      </w:tr>
      <w:tr w:rsidR="00590F7F" w:rsidRPr="000D3CFB" w14:paraId="71DA4009" w14:textId="77777777" w:rsidTr="00235D9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BC0DA67" w14:textId="77777777" w:rsidR="00590F7F" w:rsidRPr="000D3CFB" w:rsidRDefault="00590F7F" w:rsidP="00235D9B">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108779D6"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859C71B" w14:textId="77777777" w:rsidR="00590F7F" w:rsidRPr="000D3CFB" w:rsidRDefault="00590F7F" w:rsidP="00235D9B">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73831C5" w14:textId="77777777" w:rsidR="00590F7F" w:rsidRPr="000D3CFB" w:rsidRDefault="00590F7F" w:rsidP="00235D9B">
            <w:pPr>
              <w:keepNext/>
              <w:keepLines/>
              <w:spacing w:after="0"/>
              <w:jc w:val="center"/>
              <w:rPr>
                <w:rFonts w:ascii="Arial" w:hAnsi="Arial"/>
                <w:sz w:val="18"/>
              </w:rPr>
            </w:pPr>
            <w:r w:rsidRPr="000D3CFB">
              <w:rPr>
                <w:rFonts w:ascii="Arial" w:hAnsi="Arial"/>
                <w:sz w:val="18"/>
              </w:rPr>
              <w:t>3.3223</w:t>
            </w:r>
          </w:p>
        </w:tc>
      </w:tr>
      <w:tr w:rsidR="00590F7F" w:rsidRPr="000D3CFB" w14:paraId="2C4BEAC6"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D78191" w14:textId="77777777" w:rsidR="00590F7F" w:rsidRPr="000D3CFB" w:rsidRDefault="00590F7F" w:rsidP="00235D9B">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29291E2"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F36EC1" w14:textId="77777777" w:rsidR="00590F7F" w:rsidRPr="000D3CFB" w:rsidRDefault="00590F7F" w:rsidP="00235D9B">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ECD248" w14:textId="77777777" w:rsidR="00590F7F" w:rsidRPr="000D3CFB" w:rsidRDefault="00590F7F" w:rsidP="00235D9B">
            <w:pPr>
              <w:keepNext/>
              <w:keepLines/>
              <w:spacing w:after="0"/>
              <w:jc w:val="center"/>
              <w:rPr>
                <w:rFonts w:ascii="Arial" w:hAnsi="Arial"/>
                <w:sz w:val="18"/>
              </w:rPr>
            </w:pPr>
            <w:r w:rsidRPr="000D3CFB">
              <w:rPr>
                <w:rFonts w:ascii="Arial" w:hAnsi="Arial"/>
                <w:sz w:val="18"/>
              </w:rPr>
              <w:t>3.9023</w:t>
            </w:r>
          </w:p>
        </w:tc>
      </w:tr>
      <w:tr w:rsidR="00590F7F" w:rsidRPr="000D3CFB" w14:paraId="582024E2"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7A86DE" w14:textId="77777777" w:rsidR="00590F7F" w:rsidRPr="000D3CFB" w:rsidRDefault="00590F7F" w:rsidP="00235D9B">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294E3CB"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F3A104" w14:textId="77777777" w:rsidR="00590F7F" w:rsidRPr="000D3CFB" w:rsidRDefault="00590F7F" w:rsidP="00235D9B">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74C7C1" w14:textId="77777777" w:rsidR="00590F7F" w:rsidRPr="000D3CFB" w:rsidRDefault="00590F7F" w:rsidP="00235D9B">
            <w:pPr>
              <w:keepNext/>
              <w:keepLines/>
              <w:spacing w:after="0"/>
              <w:jc w:val="center"/>
              <w:rPr>
                <w:rFonts w:ascii="Arial" w:hAnsi="Arial"/>
                <w:sz w:val="18"/>
              </w:rPr>
            </w:pPr>
            <w:r w:rsidRPr="000D3CFB">
              <w:rPr>
                <w:rFonts w:ascii="Arial" w:hAnsi="Arial"/>
                <w:sz w:val="18"/>
              </w:rPr>
              <w:t>4.5234</w:t>
            </w:r>
          </w:p>
        </w:tc>
      </w:tr>
      <w:tr w:rsidR="00590F7F" w:rsidRPr="000D3CFB" w14:paraId="33985C16" w14:textId="77777777" w:rsidTr="00235D9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433CFE9" w14:textId="77777777" w:rsidR="00590F7F" w:rsidRPr="000D3CFB" w:rsidRDefault="00590F7F" w:rsidP="00235D9B">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32BC075F"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273864D" w14:textId="77777777" w:rsidR="00590F7F" w:rsidRPr="000D3CFB" w:rsidRDefault="00590F7F" w:rsidP="00235D9B">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4F41A0E" w14:textId="77777777" w:rsidR="00590F7F" w:rsidRPr="000D3CFB" w:rsidRDefault="00590F7F" w:rsidP="00235D9B">
            <w:pPr>
              <w:keepNext/>
              <w:keepLines/>
              <w:spacing w:after="0"/>
              <w:jc w:val="center"/>
              <w:rPr>
                <w:rFonts w:ascii="Arial" w:hAnsi="Arial"/>
                <w:sz w:val="18"/>
              </w:rPr>
            </w:pPr>
            <w:r w:rsidRPr="000D3CFB">
              <w:rPr>
                <w:rFonts w:ascii="Arial" w:hAnsi="Arial"/>
                <w:sz w:val="18"/>
              </w:rPr>
              <w:t>5.1152</w:t>
            </w:r>
          </w:p>
        </w:tc>
      </w:tr>
      <w:tr w:rsidR="00590F7F" w:rsidRPr="000D3CFB" w14:paraId="60CBE337"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117907"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45CF4DB"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D2A6461" w14:textId="77777777" w:rsidR="00590F7F" w:rsidRPr="000D3CFB" w:rsidRDefault="00590F7F" w:rsidP="00235D9B">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59A997" w14:textId="77777777" w:rsidR="00590F7F" w:rsidRPr="000D3CFB" w:rsidRDefault="00590F7F" w:rsidP="00235D9B">
            <w:pPr>
              <w:keepNext/>
              <w:keepLines/>
              <w:spacing w:after="0"/>
              <w:jc w:val="center"/>
              <w:rPr>
                <w:rFonts w:ascii="Arial" w:hAnsi="Arial"/>
                <w:sz w:val="18"/>
              </w:rPr>
            </w:pPr>
            <w:r w:rsidRPr="000D3CFB">
              <w:rPr>
                <w:rFonts w:ascii="Arial" w:hAnsi="Arial"/>
                <w:sz w:val="18"/>
              </w:rPr>
              <w:t>5.5547</w:t>
            </w:r>
          </w:p>
        </w:tc>
      </w:tr>
      <w:tr w:rsidR="00590F7F" w:rsidRPr="000D3CFB" w14:paraId="3A25ED45"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D89B43"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8C90A7D" w14:textId="77777777" w:rsidR="00590F7F" w:rsidRPr="000D3CFB" w:rsidRDefault="00590F7F" w:rsidP="00235D9B">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A4639B" w14:textId="77777777" w:rsidR="00590F7F" w:rsidRPr="000D3CFB" w:rsidRDefault="00590F7F" w:rsidP="00235D9B">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8E176F" w14:textId="77777777" w:rsidR="00590F7F" w:rsidRPr="000D3CFB" w:rsidRDefault="00590F7F" w:rsidP="00235D9B">
            <w:pPr>
              <w:keepNext/>
              <w:keepLines/>
              <w:spacing w:after="0"/>
              <w:jc w:val="center"/>
              <w:rPr>
                <w:rFonts w:ascii="Arial" w:hAnsi="Arial"/>
                <w:sz w:val="18"/>
              </w:rPr>
            </w:pPr>
            <w:r w:rsidRPr="000D3CFB">
              <w:rPr>
                <w:rFonts w:ascii="Arial" w:hAnsi="Arial" w:hint="eastAsia"/>
                <w:sz w:val="18"/>
                <w:lang w:eastAsia="zh-CN"/>
              </w:rPr>
              <w:t>6.2266</w:t>
            </w:r>
          </w:p>
        </w:tc>
      </w:tr>
      <w:tr w:rsidR="00590F7F" w:rsidRPr="000D3CFB" w14:paraId="52CA1849"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0C31C7"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ADE8498"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91AB3D" w14:textId="77777777" w:rsidR="00590F7F" w:rsidRPr="000D3CFB" w:rsidRDefault="00590F7F" w:rsidP="00235D9B">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630BD7" w14:textId="77777777" w:rsidR="00590F7F" w:rsidRPr="000D3CFB" w:rsidRDefault="00590F7F" w:rsidP="00235D9B">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590F7F" w:rsidRPr="000D3CFB" w14:paraId="1480F9E1"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1298EA"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A810E2B"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095432" w14:textId="77777777" w:rsidR="00590F7F" w:rsidRPr="000D3CFB" w:rsidRDefault="00590F7F" w:rsidP="00235D9B">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EFF46E" w14:textId="77777777" w:rsidR="00590F7F" w:rsidRPr="000D3CFB" w:rsidRDefault="00590F7F" w:rsidP="00235D9B">
            <w:pPr>
              <w:keepNext/>
              <w:keepLines/>
              <w:spacing w:after="0"/>
              <w:jc w:val="center"/>
              <w:rPr>
                <w:rFonts w:ascii="Arial" w:hAnsi="Arial"/>
                <w:sz w:val="18"/>
                <w:lang w:eastAsia="zh-CN"/>
              </w:rPr>
            </w:pPr>
            <w:r w:rsidRPr="000D3CFB">
              <w:rPr>
                <w:rFonts w:ascii="Arial" w:hAnsi="Arial"/>
                <w:sz w:val="18"/>
              </w:rPr>
              <w:t>7.4063</w:t>
            </w:r>
          </w:p>
        </w:tc>
      </w:tr>
      <w:tr w:rsidR="00590F7F" w:rsidRPr="000D3CFB" w14:paraId="2EF4E692"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FEDF04"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6BE71B8" w14:textId="77777777" w:rsidR="00590F7F" w:rsidRPr="000D3CFB" w:rsidRDefault="00590F7F" w:rsidP="00235D9B">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1D94D0" w14:textId="77777777" w:rsidR="00590F7F" w:rsidRPr="000D3CFB" w:rsidRDefault="00590F7F" w:rsidP="00235D9B">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E29182" w14:textId="77777777" w:rsidR="00590F7F" w:rsidRPr="000D3CFB" w:rsidRDefault="00590F7F" w:rsidP="00235D9B">
            <w:pPr>
              <w:keepNext/>
              <w:keepLines/>
              <w:spacing w:after="0"/>
              <w:jc w:val="center"/>
              <w:rPr>
                <w:rFonts w:ascii="Arial" w:hAnsi="Arial"/>
                <w:sz w:val="18"/>
                <w:lang w:eastAsia="zh-CN"/>
              </w:rPr>
            </w:pPr>
            <w:r>
              <w:rPr>
                <w:rFonts w:ascii="Arial" w:hAnsi="Arial"/>
                <w:sz w:val="18"/>
              </w:rPr>
              <w:t>8.3321</w:t>
            </w:r>
          </w:p>
        </w:tc>
      </w:tr>
      <w:tr w:rsidR="00590F7F" w:rsidRPr="000D3CFB" w14:paraId="2489B65D" w14:textId="77777777" w:rsidTr="00235D9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3E3E51" w14:textId="77777777" w:rsidR="00590F7F" w:rsidRPr="000D3CFB" w:rsidRDefault="00590F7F" w:rsidP="00235D9B">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2E963A5" w14:textId="77777777" w:rsidR="00590F7F" w:rsidRPr="000D3CFB" w:rsidRDefault="00590F7F" w:rsidP="00235D9B">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A08FF4" w14:textId="77777777" w:rsidR="00590F7F" w:rsidRPr="000D3CFB" w:rsidRDefault="00590F7F" w:rsidP="00235D9B">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BF4367" w14:textId="77777777" w:rsidR="00590F7F" w:rsidRPr="000D3CFB" w:rsidRDefault="00590F7F" w:rsidP="00235D9B">
            <w:pPr>
              <w:keepNext/>
              <w:keepLines/>
              <w:spacing w:after="0"/>
              <w:jc w:val="center"/>
              <w:rPr>
                <w:rFonts w:ascii="Arial" w:hAnsi="Arial"/>
                <w:sz w:val="18"/>
              </w:rPr>
            </w:pPr>
            <w:r>
              <w:rPr>
                <w:rFonts w:ascii="Arial" w:hAnsi="Arial"/>
                <w:sz w:val="18"/>
              </w:rPr>
              <w:t>9.2578</w:t>
            </w:r>
          </w:p>
        </w:tc>
      </w:tr>
    </w:tbl>
    <w:p w14:paraId="61FE88E1" w14:textId="0E284A70" w:rsidR="00B4027F" w:rsidRDefault="00B4027F" w:rsidP="006B2F30">
      <w:pPr>
        <w:ind w:firstLine="284"/>
        <w:jc w:val="both"/>
        <w:rPr>
          <w:b/>
        </w:rPr>
      </w:pPr>
    </w:p>
    <w:p w14:paraId="5BED6582" w14:textId="47408E24" w:rsidR="00835651" w:rsidRPr="00936FCF" w:rsidRDefault="00FB2CE7" w:rsidP="00936FCF">
      <w:pPr>
        <w:pStyle w:val="1"/>
        <w:pBdr>
          <w:top w:val="single" w:sz="12" w:space="2" w:color="auto"/>
        </w:pBdr>
        <w:spacing w:before="0" w:after="60"/>
        <w:ind w:left="432" w:hanging="432"/>
        <w:jc w:val="both"/>
        <w:rPr>
          <w:lang w:eastAsia="zh-CN"/>
        </w:rPr>
      </w:pPr>
      <w:r w:rsidRPr="00936FCF">
        <w:rPr>
          <w:rFonts w:eastAsia="SimSun"/>
          <w:lang w:eastAsia="zh-CN"/>
        </w:rPr>
        <w:t xml:space="preserve">Other issues </w:t>
      </w:r>
      <w:r w:rsidR="00835651" w:rsidRPr="00936FCF">
        <w:rPr>
          <w:rFonts w:eastAsia="SimSun"/>
          <w:lang w:eastAsia="zh-CN"/>
        </w:rPr>
        <w:t xml:space="preserve">  </w:t>
      </w:r>
    </w:p>
    <w:p w14:paraId="738FF325" w14:textId="77777777" w:rsidR="0031435D" w:rsidRPr="0031435D" w:rsidRDefault="0031435D" w:rsidP="0031435D">
      <w:pPr>
        <w:pStyle w:val="af9"/>
        <w:keepNext/>
        <w:keepLines/>
        <w:numPr>
          <w:ilvl w:val="0"/>
          <w:numId w:val="5"/>
        </w:numPr>
        <w:spacing w:before="180" w:after="180"/>
        <w:outlineLvl w:val="1"/>
        <w:rPr>
          <w:rFonts w:ascii="Arial" w:eastAsia="SimSun" w:hAnsi="Arial"/>
          <w:vanish/>
          <w:kern w:val="2"/>
          <w:sz w:val="28"/>
          <w:szCs w:val="20"/>
          <w:lang w:val="en-GB"/>
        </w:rPr>
      </w:pPr>
    </w:p>
    <w:p w14:paraId="42824ED4" w14:textId="1101225D" w:rsidR="00E808E7" w:rsidRPr="00936FCF" w:rsidRDefault="00E808E7" w:rsidP="00936FCF">
      <w:pPr>
        <w:pStyle w:val="2"/>
        <w:rPr>
          <w:color w:val="000000" w:themeColor="text1"/>
          <w:sz w:val="28"/>
          <w:szCs w:val="28"/>
          <w:lang w:eastAsia="zh-CN"/>
        </w:rPr>
      </w:pPr>
      <w:r w:rsidRPr="00936FCF">
        <w:rPr>
          <w:color w:val="000000" w:themeColor="text1"/>
          <w:sz w:val="28"/>
          <w:szCs w:val="28"/>
          <w:lang w:eastAsia="zh-CN"/>
        </w:rPr>
        <w:t xml:space="preserve">LBRM  </w:t>
      </w:r>
    </w:p>
    <w:p w14:paraId="16DBC838" w14:textId="03996E8F" w:rsidR="00B434B1" w:rsidRDefault="00C71390" w:rsidP="000D5944">
      <w:pPr>
        <w:ind w:firstLine="284"/>
        <w:jc w:val="both"/>
        <w:rPr>
          <w:lang w:eastAsia="ko-KR"/>
        </w:rPr>
      </w:pPr>
      <w:r>
        <w:rPr>
          <w:rFonts w:hint="eastAsia"/>
          <w:lang w:eastAsia="ko-KR"/>
        </w:rPr>
        <w:t xml:space="preserve">In TS 38.212, </w:t>
      </w:r>
      <w:r w:rsidR="000248F4">
        <w:rPr>
          <w:lang w:eastAsia="ko-KR"/>
        </w:rPr>
        <w:t>maximum modulation order</w:t>
      </w:r>
      <w:r>
        <w:rPr>
          <w:rFonts w:hint="eastAsia"/>
          <w:lang w:eastAsia="ko-KR"/>
        </w:rPr>
        <w:t xml:space="preserve"> </w:t>
      </w:r>
      <w:r w:rsidR="000248F4">
        <w:rPr>
          <w:lang w:eastAsia="ko-KR"/>
        </w:rPr>
        <w:t>is considered</w:t>
      </w:r>
      <w:r>
        <w:rPr>
          <w:rFonts w:hint="eastAsia"/>
          <w:lang w:eastAsia="ko-KR"/>
        </w:rPr>
        <w:t xml:space="preserve"> to d</w:t>
      </w:r>
      <w:r w:rsidR="007A0865">
        <w:rPr>
          <w:rFonts w:hint="eastAsia"/>
          <w:lang w:eastAsia="ko-KR"/>
        </w:rPr>
        <w:t>e</w:t>
      </w:r>
      <w:r w:rsidR="00AB2A94">
        <w:rPr>
          <w:rFonts w:hint="eastAsia"/>
          <w:lang w:eastAsia="ko-KR"/>
        </w:rPr>
        <w:t>termine</w:t>
      </w:r>
      <w:r w:rsidR="00850387">
        <w:rPr>
          <w:lang w:eastAsia="ko-KR"/>
        </w:rPr>
        <w:t xml:space="preserve"> </w:t>
      </w:r>
      <w:r w:rsidR="00AB2A94">
        <w:rPr>
          <w:rFonts w:hint="eastAsia"/>
          <w:lang w:eastAsia="ko-KR"/>
        </w:rPr>
        <w:t xml:space="preserve">TBS of LBRM for DL-SCH. </w:t>
      </w:r>
      <w:r w:rsidR="0069602F">
        <w:rPr>
          <w:lang w:eastAsia="ko-KR"/>
        </w:rPr>
        <w:t xml:space="preserve">So, if 1024 QAM is introduced in NR, related sentence should be added. </w:t>
      </w:r>
    </w:p>
    <w:p w14:paraId="3033207E" w14:textId="64BB77A0" w:rsidR="0069602F" w:rsidRPr="0069602F" w:rsidRDefault="0069602F" w:rsidP="0069602F">
      <w:pPr>
        <w:rPr>
          <w:b/>
          <w:i/>
          <w:lang w:eastAsia="ko-KR"/>
        </w:rPr>
      </w:pPr>
      <w:r w:rsidRPr="00BB362F">
        <w:rPr>
          <w:b/>
          <w:i/>
          <w:lang w:eastAsia="ko-KR"/>
        </w:rPr>
        <w:t xml:space="preserve">Proposal </w:t>
      </w:r>
      <w:r w:rsidR="005C4310">
        <w:rPr>
          <w:b/>
          <w:i/>
          <w:lang w:eastAsia="ko-KR"/>
        </w:rPr>
        <w:t>4</w:t>
      </w:r>
      <w:r w:rsidRPr="00BB362F">
        <w:rPr>
          <w:b/>
          <w:i/>
          <w:lang w:eastAsia="ko-KR"/>
        </w:rPr>
        <w:t>: Support following</w:t>
      </w:r>
      <w:r>
        <w:rPr>
          <w:b/>
          <w:i/>
          <w:lang w:eastAsia="ko-KR"/>
        </w:rPr>
        <w:t xml:space="preserve"> </w:t>
      </w:r>
      <w:r w:rsidR="00CA47DE">
        <w:rPr>
          <w:b/>
          <w:i/>
          <w:lang w:eastAsia="ko-KR"/>
        </w:rPr>
        <w:t>text proposal</w:t>
      </w:r>
      <w:r w:rsidRPr="00BB362F">
        <w:rPr>
          <w:b/>
          <w:i/>
          <w:lang w:eastAsia="ko-KR"/>
        </w:rPr>
        <w:t xml:space="preserve"> </w:t>
      </w:r>
      <w:r w:rsidR="00CA47DE">
        <w:rPr>
          <w:b/>
          <w:i/>
          <w:lang w:eastAsia="ko-KR"/>
        </w:rPr>
        <w:t>for TBS</w:t>
      </w:r>
      <w:r w:rsidR="00CA47DE" w:rsidRPr="00CA47DE">
        <w:rPr>
          <w:b/>
          <w:i/>
          <w:vertAlign w:val="subscript"/>
          <w:lang w:eastAsia="ko-KR"/>
        </w:rPr>
        <w:t>LBRM</w:t>
      </w:r>
      <w:r w:rsidR="00CA47DE">
        <w:rPr>
          <w:b/>
          <w:i/>
          <w:lang w:eastAsia="ko-KR"/>
        </w:rPr>
        <w:t xml:space="preserve"> </w:t>
      </w:r>
      <w:r w:rsidR="007A05EC">
        <w:rPr>
          <w:b/>
          <w:i/>
          <w:lang w:eastAsia="ko-KR"/>
        </w:rPr>
        <w:t>for TS 38.212</w:t>
      </w:r>
      <w:r w:rsidR="007A05EC" w:rsidRPr="00BB362F">
        <w:rPr>
          <w:b/>
          <w:i/>
          <w:lang w:eastAsia="ko-KR"/>
        </w:rPr>
        <w:t xml:space="preserve">. </w:t>
      </w:r>
      <w:r w:rsidRPr="00BB362F">
        <w:rPr>
          <w:b/>
          <w:i/>
          <w:lang w:eastAsia="ko-KR"/>
        </w:rPr>
        <w:t xml:space="preserve"> </w:t>
      </w:r>
    </w:p>
    <w:tbl>
      <w:tblPr>
        <w:tblStyle w:val="af"/>
        <w:tblW w:w="0" w:type="auto"/>
        <w:tblInd w:w="284" w:type="dxa"/>
        <w:tblLook w:val="04A0" w:firstRow="1" w:lastRow="0" w:firstColumn="1" w:lastColumn="0" w:noHBand="0" w:noVBand="1"/>
      </w:tblPr>
      <w:tblGrid>
        <w:gridCol w:w="9453"/>
      </w:tblGrid>
      <w:tr w:rsidR="00B434B1" w14:paraId="681BD75D" w14:textId="77777777" w:rsidTr="00B434B1">
        <w:tc>
          <w:tcPr>
            <w:tcW w:w="9737" w:type="dxa"/>
          </w:tcPr>
          <w:p w14:paraId="1E82D261" w14:textId="6DB40E18" w:rsidR="00B434B1" w:rsidRPr="00D13380" w:rsidRDefault="00B434B1" w:rsidP="00043D2E">
            <w:pPr>
              <w:jc w:val="both"/>
              <w:rPr>
                <w:sz w:val="24"/>
                <w:lang w:eastAsia="ko-KR"/>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r w:rsidRPr="00D13380">
              <w:rPr>
                <w:rFonts w:hint="eastAsia"/>
                <w:sz w:val="24"/>
                <w:lang w:eastAsia="ko-KR"/>
              </w:rPr>
              <w:t>5.4.2.1</w:t>
            </w:r>
            <w:r w:rsidRPr="00D13380">
              <w:rPr>
                <w:rFonts w:hint="eastAsia"/>
                <w:sz w:val="24"/>
                <w:lang w:eastAsia="ko-KR"/>
              </w:rPr>
              <w:tab/>
            </w:r>
            <w:r w:rsidRPr="00D13380">
              <w:rPr>
                <w:sz w:val="24"/>
                <w:lang w:eastAsia="ko-KR"/>
              </w:rPr>
              <w:t xml:space="preserve"> </w:t>
            </w:r>
            <w:r w:rsidRPr="00D13380">
              <w:rPr>
                <w:rFonts w:hint="eastAsia"/>
                <w:sz w:val="24"/>
                <w:lang w:eastAsia="ko-KR"/>
              </w:rPr>
              <w:t>Bit selection</w:t>
            </w:r>
            <w:bookmarkEnd w:id="2"/>
            <w:bookmarkEnd w:id="3"/>
            <w:bookmarkEnd w:id="4"/>
            <w:bookmarkEnd w:id="5"/>
            <w:bookmarkEnd w:id="6"/>
            <w:bookmarkEnd w:id="7"/>
            <w:bookmarkEnd w:id="8"/>
            <w:bookmarkEnd w:id="9"/>
            <w:bookmarkEnd w:id="10"/>
          </w:p>
          <w:p w14:paraId="6DB74EEA" w14:textId="77777777" w:rsidR="005F7642" w:rsidRPr="005F7642" w:rsidRDefault="005F7642" w:rsidP="005F7642">
            <w:pPr>
              <w:spacing w:line="240" w:lineRule="auto"/>
              <w:rPr>
                <w:rFonts w:eastAsia="SimSun"/>
                <w:lang w:eastAsia="zh-CN"/>
              </w:rPr>
            </w:pPr>
            <w:r w:rsidRPr="005F7642">
              <w:rPr>
                <w:rFonts w:eastAsia="SimSun"/>
                <w:lang w:eastAsia="zh-CN"/>
              </w:rPr>
              <w:t xml:space="preserve">The bit sequence after encoding </w:t>
            </w:r>
            <w:r w:rsidRPr="005F7642">
              <w:rPr>
                <w:rFonts w:eastAsia="SimSun"/>
                <w:position w:val="-12"/>
              </w:rPr>
              <w:object w:dxaOrig="1260" w:dyaOrig="285" w14:anchorId="7E6D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14.15pt" o:ole="">
                  <v:imagedata r:id="rId8" o:title=""/>
                </v:shape>
                <o:OLEObject Type="Embed" ProgID="Equation.3" ShapeID="_x0000_i1025" DrawAspect="Content" ObjectID="_1664981680" r:id="rId9"/>
              </w:object>
            </w:r>
            <w:r w:rsidRPr="005F7642">
              <w:rPr>
                <w:rFonts w:eastAsia="SimSun"/>
                <w:lang w:eastAsia="zh-CN"/>
              </w:rPr>
              <w:t xml:space="preserve"> from Clause 5.3.2 is written into a </w:t>
            </w:r>
            <w:r w:rsidRPr="005F7642">
              <w:rPr>
                <w:rFonts w:eastAsia="SimSun"/>
              </w:rPr>
              <w:t xml:space="preserve">circular buffer of length </w:t>
            </w:r>
            <w:r w:rsidRPr="005F7642">
              <w:rPr>
                <w:rFonts w:eastAsia="SimSun"/>
                <w:position w:val="-12"/>
              </w:rPr>
              <w:object w:dxaOrig="375" w:dyaOrig="315" w14:anchorId="5035CDCD">
                <v:shape id="_x0000_i1026" type="#_x0000_t75" style="width:18.55pt;height:15.9pt" o:ole="">
                  <v:imagedata r:id="rId10" o:title=""/>
                </v:shape>
                <o:OLEObject Type="Embed" ProgID="Equation.3" ShapeID="_x0000_i1026" DrawAspect="Content" ObjectID="_1664981681" r:id="rId11"/>
              </w:object>
            </w:r>
            <w:r w:rsidRPr="005F7642">
              <w:rPr>
                <w:rFonts w:eastAsia="SimSun"/>
              </w:rPr>
              <w:t xml:space="preserve"> for the </w:t>
            </w:r>
            <w:r w:rsidRPr="005F7642">
              <w:rPr>
                <w:rFonts w:eastAsia="SimSun"/>
                <w:position w:val="-4"/>
              </w:rPr>
              <w:object w:dxaOrig="180" w:dyaOrig="180" w14:anchorId="3B2509D0">
                <v:shape id="_x0000_i1027" type="#_x0000_t75" style="width:8.85pt;height:8.85pt" o:ole="">
                  <v:imagedata r:id="rId12" o:title=""/>
                </v:shape>
                <o:OLEObject Type="Embed" ProgID="Equation.3" ShapeID="_x0000_i1027" DrawAspect="Content" ObjectID="_1664981682" r:id="rId13"/>
              </w:object>
            </w:r>
            <w:r w:rsidRPr="005F7642">
              <w:rPr>
                <w:rFonts w:eastAsia="SimSun"/>
              </w:rPr>
              <w:t>-</w:t>
            </w:r>
            <w:proofErr w:type="spellStart"/>
            <w:r w:rsidRPr="005F7642">
              <w:rPr>
                <w:rFonts w:eastAsia="SimSun"/>
              </w:rPr>
              <w:t>th</w:t>
            </w:r>
            <w:proofErr w:type="spellEnd"/>
            <w:r w:rsidRPr="005F7642">
              <w:rPr>
                <w:rFonts w:eastAsia="SimSun"/>
              </w:rPr>
              <w:t xml:space="preserve"> coded block</w:t>
            </w:r>
            <w:r w:rsidRPr="005F7642">
              <w:rPr>
                <w:rFonts w:eastAsia="SimSun"/>
                <w:lang w:eastAsia="zh-CN"/>
              </w:rPr>
              <w:t xml:space="preserve">, where </w:t>
            </w:r>
            <w:r w:rsidRPr="005F7642">
              <w:rPr>
                <w:rFonts w:eastAsia="SimSun"/>
                <w:position w:val="-6"/>
              </w:rPr>
              <w:object w:dxaOrig="240" w:dyaOrig="240" w14:anchorId="16F65053">
                <v:shape id="_x0000_i1028" type="#_x0000_t75" style="width:11.95pt;height:11.95pt" o:ole="">
                  <v:imagedata r:id="rId14" o:title=""/>
                </v:shape>
                <o:OLEObject Type="Embed" ProgID="Equation.3" ShapeID="_x0000_i1028" DrawAspect="Content" ObjectID="_1664981683" r:id="rId15"/>
              </w:object>
            </w:r>
            <w:r w:rsidRPr="005F7642">
              <w:rPr>
                <w:rFonts w:eastAsia="SimSun"/>
                <w:lang w:eastAsia="zh-CN"/>
              </w:rPr>
              <w:t xml:space="preserve"> is defined in Clause 5.3.2.</w:t>
            </w:r>
          </w:p>
          <w:p w14:paraId="2C5B60EB" w14:textId="77777777" w:rsidR="005F7642" w:rsidRPr="005F7642" w:rsidRDefault="005F7642" w:rsidP="005F7642">
            <w:pPr>
              <w:spacing w:line="240" w:lineRule="auto"/>
              <w:rPr>
                <w:rFonts w:eastAsia="SimSun"/>
                <w:lang w:eastAsia="zh-CN"/>
              </w:rPr>
            </w:pPr>
            <w:r w:rsidRPr="005F7642">
              <w:rPr>
                <w:rFonts w:eastAsia="SimSun"/>
                <w:lang w:eastAsia="zh-CN"/>
              </w:rPr>
              <w:t>F</w:t>
            </w:r>
            <w:r w:rsidRPr="005F7642">
              <w:rPr>
                <w:rFonts w:eastAsia="SimSun"/>
              </w:rPr>
              <w:t xml:space="preserve">or the </w:t>
            </w:r>
            <w:r w:rsidRPr="005F7642">
              <w:rPr>
                <w:rFonts w:eastAsia="SimSun"/>
                <w:position w:val="-4"/>
              </w:rPr>
              <w:object w:dxaOrig="180" w:dyaOrig="180" w14:anchorId="027438E1">
                <v:shape id="_x0000_i1029" type="#_x0000_t75" style="width:8.85pt;height:8.85pt" o:ole="">
                  <v:imagedata r:id="rId12" o:title=""/>
                </v:shape>
                <o:OLEObject Type="Embed" ProgID="Equation.3" ShapeID="_x0000_i1029" DrawAspect="Content" ObjectID="_1664981684" r:id="rId16"/>
              </w:object>
            </w:r>
            <w:r w:rsidRPr="005F7642">
              <w:rPr>
                <w:rFonts w:eastAsia="SimSun"/>
              </w:rPr>
              <w:t>-</w:t>
            </w:r>
            <w:proofErr w:type="spellStart"/>
            <w:r w:rsidRPr="005F7642">
              <w:rPr>
                <w:rFonts w:eastAsia="SimSun"/>
              </w:rPr>
              <w:t>th</w:t>
            </w:r>
            <w:proofErr w:type="spellEnd"/>
            <w:r w:rsidRPr="005F7642">
              <w:rPr>
                <w:rFonts w:eastAsia="SimSun"/>
              </w:rPr>
              <w:t xml:space="preserve"> code block</w:t>
            </w:r>
            <w:r w:rsidRPr="005F7642">
              <w:rPr>
                <w:rFonts w:eastAsia="SimSun"/>
                <w:lang w:eastAsia="zh-CN"/>
              </w:rPr>
              <w:t xml:space="preserve">, let </w:t>
            </w:r>
            <w:r w:rsidRPr="005F7642">
              <w:rPr>
                <w:rFonts w:eastAsia="SimSun"/>
                <w:position w:val="-12"/>
              </w:rPr>
              <w:object w:dxaOrig="765" w:dyaOrig="315" w14:anchorId="3FB6B01C">
                <v:shape id="_x0000_i1030" type="#_x0000_t75" style="width:38.45pt;height:15.9pt" o:ole="">
                  <v:imagedata r:id="rId17" o:title=""/>
                </v:shape>
                <o:OLEObject Type="Embed" ProgID="Equation.3" ShapeID="_x0000_i1030" DrawAspect="Content" ObjectID="_1664981685" r:id="rId18"/>
              </w:object>
            </w:r>
            <w:r w:rsidRPr="005F7642">
              <w:rPr>
                <w:rFonts w:eastAsia="SimSun"/>
                <w:lang w:eastAsia="zh-CN"/>
              </w:rPr>
              <w:t xml:space="preserve"> if </w:t>
            </w:r>
            <w:r w:rsidRPr="005F7642">
              <w:rPr>
                <w:rFonts w:eastAsia="SimSun"/>
                <w:position w:val="-10"/>
              </w:rPr>
              <w:object w:dxaOrig="855" w:dyaOrig="300" w14:anchorId="5E8EE7A2">
                <v:shape id="_x0000_i1031" type="#_x0000_t75" style="width:42.85pt;height:15pt" o:ole="">
                  <v:imagedata r:id="rId19" o:title=""/>
                </v:shape>
                <o:OLEObject Type="Embed" ProgID="Equation.3" ShapeID="_x0000_i1031" DrawAspect="Content" ObjectID="_1664981686" r:id="rId20"/>
              </w:object>
            </w:r>
            <w:r w:rsidRPr="005F7642">
              <w:rPr>
                <w:rFonts w:eastAsia="SimSun"/>
                <w:lang w:eastAsia="zh-CN"/>
              </w:rPr>
              <w:t xml:space="preserve"> and </w:t>
            </w:r>
            <w:r w:rsidRPr="005F7642">
              <w:rPr>
                <w:rFonts w:eastAsia="SimSun"/>
                <w:position w:val="-14"/>
              </w:rPr>
              <w:object w:dxaOrig="1680" w:dyaOrig="315" w14:anchorId="2B590AF1">
                <v:shape id="_x0000_i1032" type="#_x0000_t75" style="width:83.95pt;height:15.9pt" o:ole="">
                  <v:imagedata r:id="rId21" o:title=""/>
                </v:shape>
                <o:OLEObject Type="Embed" ProgID="Equation.3" ShapeID="_x0000_i1032" DrawAspect="Content" ObjectID="_1664981687" r:id="rId22"/>
              </w:object>
            </w:r>
            <w:r w:rsidRPr="005F7642">
              <w:rPr>
                <w:rFonts w:eastAsia="SimSun"/>
                <w:lang w:eastAsia="zh-CN"/>
              </w:rPr>
              <w:t xml:space="preserve"> otherwise, where</w:t>
            </w:r>
            <w:r w:rsidRPr="005F7642">
              <w:rPr>
                <w:rFonts w:eastAsia="SimSun"/>
                <w:position w:val="-32"/>
              </w:rPr>
              <w:object w:dxaOrig="1515" w:dyaOrig="630" w14:anchorId="12059845">
                <v:shape id="_x0000_i1033" type="#_x0000_t75" style="width:75.55pt;height:31.35pt" o:ole="">
                  <v:imagedata r:id="rId23" o:title=""/>
                </v:shape>
                <o:OLEObject Type="Embed" ProgID="Equation.3" ShapeID="_x0000_i1033" DrawAspect="Content" ObjectID="_1664981688" r:id="rId24"/>
              </w:object>
            </w:r>
            <w:r w:rsidRPr="005F7642">
              <w:rPr>
                <w:rFonts w:eastAsia="SimSun"/>
                <w:lang w:eastAsia="zh-CN"/>
              </w:rPr>
              <w:t xml:space="preserve">, </w:t>
            </w:r>
            <w:r w:rsidRPr="005F7642">
              <w:rPr>
                <w:rFonts w:eastAsia="SimSun"/>
                <w:position w:val="-10"/>
              </w:rPr>
              <w:object w:dxaOrig="1125" w:dyaOrig="300" w14:anchorId="7BAF44F0">
                <v:shape id="_x0000_i1034" type="#_x0000_t75" style="width:56pt;height:15pt" o:ole="">
                  <v:imagedata r:id="rId25" o:title=""/>
                </v:shape>
                <o:OLEObject Type="Embed" ProgID="Equation.3" ShapeID="_x0000_i1034" DrawAspect="Content" ObjectID="_1664981689" r:id="rId26"/>
              </w:object>
            </w:r>
            <w:r w:rsidRPr="005F7642">
              <w:rPr>
                <w:rFonts w:eastAsia="SimSun"/>
                <w:lang w:eastAsia="zh-CN"/>
              </w:rPr>
              <w:t xml:space="preserve">, </w:t>
            </w:r>
            <w:r w:rsidRPr="005F7642">
              <w:rPr>
                <w:rFonts w:eastAsia="SimSun"/>
                <w:position w:val="-10"/>
              </w:rPr>
              <w:object w:dxaOrig="705" w:dyaOrig="270" w14:anchorId="0DF49C08">
                <v:shape id="_x0000_i1035" type="#_x0000_t75" style="width:35.5pt;height:13.5pt" o:ole="">
                  <v:imagedata r:id="rId27" o:title=""/>
                </v:shape>
                <o:OLEObject Type="Embed" ProgID="Equation.3" ShapeID="_x0000_i1035" DrawAspect="Content" ObjectID="_1664981690" r:id="rId28"/>
              </w:object>
            </w:r>
            <w:r w:rsidRPr="005F7642">
              <w:rPr>
                <w:rFonts w:eastAsia="SimSun"/>
                <w:lang w:eastAsia="zh-CN"/>
              </w:rPr>
              <w:t xml:space="preserve"> is determined according to Clause 6.1.4.2 in [6, TS 38.214] for UL-SCH and Clause 5.1.3.2 in [6, TS 38.214] for DL-SCH/PCH, assuming the following:</w:t>
            </w:r>
          </w:p>
          <w:p w14:paraId="48A1DF3A" w14:textId="77777777" w:rsidR="005F7642" w:rsidRPr="005F7642" w:rsidRDefault="005F7642" w:rsidP="005F7642">
            <w:pPr>
              <w:spacing w:line="240" w:lineRule="auto"/>
              <w:ind w:left="568" w:hanging="284"/>
              <w:rPr>
                <w:lang w:val="en-US" w:eastAsia="zh-CN"/>
              </w:rPr>
            </w:pPr>
            <w:r w:rsidRPr="005F7642">
              <w:rPr>
                <w:lang w:val="en-US" w:eastAsia="zh-CN"/>
              </w:rPr>
              <w:t>-</w:t>
            </w:r>
            <w:r w:rsidRPr="005F7642">
              <w:rPr>
                <w:lang w:val="en-US" w:eastAsia="zh-CN"/>
              </w:rPr>
              <w:tab/>
              <w:t>maximum number of layers for one TB for UL-SCH is given by X, where</w:t>
            </w:r>
          </w:p>
          <w:p w14:paraId="04FD9555" w14:textId="77777777" w:rsidR="005F7642" w:rsidRPr="005F7642" w:rsidRDefault="005F7642" w:rsidP="005F7642">
            <w:pPr>
              <w:spacing w:line="240" w:lineRule="auto"/>
              <w:ind w:left="851" w:hanging="284"/>
              <w:rPr>
                <w:lang w:val="en-US" w:eastAsia="zh-CN"/>
              </w:rPr>
            </w:pPr>
            <w:bookmarkStart w:id="11" w:name="_Hlk530131697"/>
            <w:r w:rsidRPr="005F7642">
              <w:rPr>
                <w:lang w:val="en-US" w:eastAsia="zh-CN"/>
              </w:rPr>
              <w:t>-</w:t>
            </w:r>
            <w:r w:rsidRPr="005F7642">
              <w:rPr>
                <w:lang w:val="en-US" w:eastAsia="zh-CN"/>
              </w:rPr>
              <w:tab/>
              <w:t xml:space="preserve">if the higher layer parameter </w:t>
            </w:r>
            <w:proofErr w:type="spellStart"/>
            <w:r w:rsidRPr="005F7642">
              <w:rPr>
                <w:i/>
                <w:iCs/>
                <w:lang w:val="en-US" w:eastAsia="zh-CN"/>
              </w:rPr>
              <w:t>maxMIMO</w:t>
            </w:r>
            <w:proofErr w:type="spellEnd"/>
            <w:r w:rsidRPr="005F7642">
              <w:rPr>
                <w:i/>
                <w:iCs/>
                <w:lang w:val="en-US" w:eastAsia="zh-CN"/>
              </w:rPr>
              <w:t xml:space="preserve">-Layers </w:t>
            </w:r>
            <w:r w:rsidRPr="005F7642">
              <w:rPr>
                <w:iCs/>
                <w:lang w:val="en-US" w:eastAsia="zh-CN"/>
              </w:rPr>
              <w:t>of</w:t>
            </w:r>
            <w:r w:rsidRPr="005F7642">
              <w:rPr>
                <w:i/>
                <w:iCs/>
                <w:lang w:val="en-US" w:eastAsia="zh-CN"/>
              </w:rPr>
              <w:t xml:space="preserve"> PUSCH-</w:t>
            </w:r>
            <w:proofErr w:type="spellStart"/>
            <w:r w:rsidRPr="005F7642">
              <w:rPr>
                <w:i/>
                <w:iCs/>
                <w:lang w:val="en-US" w:eastAsia="zh-CN"/>
              </w:rPr>
              <w:t>ServingCellConfig</w:t>
            </w:r>
            <w:proofErr w:type="spellEnd"/>
            <w:r w:rsidRPr="005F7642">
              <w:rPr>
                <w:lang w:val="en-US" w:eastAsia="zh-CN"/>
              </w:rPr>
              <w:t xml:space="preserve"> of the serving cell is configured, X is given by that parameter </w:t>
            </w:r>
          </w:p>
          <w:p w14:paraId="0F568884" w14:textId="77777777" w:rsidR="005F7642" w:rsidRPr="005F7642" w:rsidRDefault="005F7642" w:rsidP="005F7642">
            <w:pPr>
              <w:spacing w:line="240" w:lineRule="auto"/>
              <w:ind w:left="851" w:hanging="284"/>
              <w:rPr>
                <w:lang w:val="en-US" w:eastAsia="zh-CN"/>
              </w:rPr>
            </w:pPr>
            <w:r w:rsidRPr="005F7642">
              <w:rPr>
                <w:lang w:val="en-US" w:eastAsia="zh-CN"/>
              </w:rPr>
              <w:t>-</w:t>
            </w:r>
            <w:r w:rsidRPr="005F7642">
              <w:rPr>
                <w:lang w:val="en-US" w:eastAsia="zh-CN"/>
              </w:rPr>
              <w:tab/>
            </w:r>
            <w:proofErr w:type="spellStart"/>
            <w:r w:rsidRPr="005F7642">
              <w:rPr>
                <w:lang w:val="en-US" w:eastAsia="zh-CN"/>
              </w:rPr>
              <w:t>elseif</w:t>
            </w:r>
            <w:proofErr w:type="spellEnd"/>
            <w:r w:rsidRPr="005F7642">
              <w:rPr>
                <w:lang w:val="en-US" w:eastAsia="zh-CN"/>
              </w:rPr>
              <w:t xml:space="preserve"> the higher layer parameter </w:t>
            </w:r>
            <w:proofErr w:type="spellStart"/>
            <w:r w:rsidRPr="005F7642">
              <w:rPr>
                <w:i/>
                <w:iCs/>
                <w:lang w:val="en-US" w:eastAsia="zh-CN"/>
              </w:rPr>
              <w:t>maxRank</w:t>
            </w:r>
            <w:proofErr w:type="spellEnd"/>
            <w:r w:rsidRPr="005F7642">
              <w:rPr>
                <w:i/>
                <w:iCs/>
                <w:lang w:val="en-US" w:eastAsia="zh-CN"/>
              </w:rPr>
              <w:t xml:space="preserve"> </w:t>
            </w:r>
            <w:r w:rsidRPr="005F7642">
              <w:rPr>
                <w:iCs/>
                <w:lang w:val="en-US" w:eastAsia="zh-CN"/>
              </w:rPr>
              <w:t>of</w:t>
            </w:r>
            <w:r w:rsidRPr="005F7642">
              <w:rPr>
                <w:i/>
                <w:iCs/>
                <w:lang w:val="en-US" w:eastAsia="zh-CN"/>
              </w:rPr>
              <w:t xml:space="preserve"> </w:t>
            </w:r>
            <w:proofErr w:type="spellStart"/>
            <w:r w:rsidRPr="005F7642">
              <w:rPr>
                <w:i/>
                <w:iCs/>
                <w:lang w:val="en-US" w:eastAsia="zh-CN"/>
              </w:rPr>
              <w:t>pusch-Config</w:t>
            </w:r>
            <w:proofErr w:type="spellEnd"/>
            <w:r w:rsidRPr="005F7642">
              <w:rPr>
                <w:i/>
                <w:iCs/>
                <w:lang w:val="en-US" w:eastAsia="zh-CN"/>
              </w:rPr>
              <w:t xml:space="preserve"> </w:t>
            </w:r>
            <w:r w:rsidRPr="005F7642">
              <w:rPr>
                <w:iCs/>
                <w:lang w:val="en-US" w:eastAsia="zh-CN"/>
              </w:rPr>
              <w:t>of the serving cell</w:t>
            </w:r>
            <w:r w:rsidRPr="005F7642">
              <w:rPr>
                <w:lang w:val="en-US" w:eastAsia="zh-CN"/>
              </w:rPr>
              <w:t xml:space="preserve"> is configured, X is given by the maximum value of </w:t>
            </w:r>
            <w:proofErr w:type="spellStart"/>
            <w:r w:rsidRPr="005F7642">
              <w:rPr>
                <w:i/>
                <w:lang w:val="en-US" w:eastAsia="zh-CN"/>
              </w:rPr>
              <w:t>maxRank</w:t>
            </w:r>
            <w:proofErr w:type="spellEnd"/>
            <w:r w:rsidRPr="005F7642">
              <w:rPr>
                <w:lang w:val="en-US" w:eastAsia="zh-CN"/>
              </w:rPr>
              <w:t xml:space="preserve"> across all BWPs of the serving cell</w:t>
            </w:r>
            <w:bookmarkEnd w:id="11"/>
          </w:p>
          <w:p w14:paraId="05BFF0FF" w14:textId="77777777" w:rsidR="005F7642" w:rsidRPr="005F7642" w:rsidRDefault="005F7642" w:rsidP="005F7642">
            <w:pPr>
              <w:spacing w:line="240" w:lineRule="auto"/>
              <w:ind w:left="851" w:hanging="284"/>
              <w:rPr>
                <w:lang w:val="en-US" w:eastAsia="zh-CN"/>
              </w:rPr>
            </w:pPr>
            <w:r w:rsidRPr="005F7642">
              <w:rPr>
                <w:lang w:val="en-US" w:eastAsia="zh-CN"/>
              </w:rPr>
              <w:t>-</w:t>
            </w:r>
            <w:r w:rsidRPr="005F7642">
              <w:rPr>
                <w:lang w:val="en-US" w:eastAsia="zh-CN"/>
              </w:rPr>
              <w:tab/>
              <w:t>otherwise, X is given by the maximum number of layers for PUSCH supported by the UE for the serving cell</w:t>
            </w:r>
          </w:p>
          <w:p w14:paraId="2F8D0D3A" w14:textId="77777777" w:rsidR="005F7642" w:rsidRPr="005F7642" w:rsidRDefault="005F7642" w:rsidP="005F7642">
            <w:pPr>
              <w:spacing w:line="240" w:lineRule="auto"/>
              <w:ind w:left="568" w:hanging="284"/>
              <w:rPr>
                <w:lang w:val="en-US" w:eastAsia="zh-CN"/>
              </w:rPr>
            </w:pPr>
            <w:r w:rsidRPr="005F7642">
              <w:rPr>
                <w:lang w:val="en-US" w:eastAsia="zh-CN"/>
              </w:rPr>
              <w:t>-</w:t>
            </w:r>
            <w:r w:rsidRPr="005F7642">
              <w:rPr>
                <w:lang w:val="en-US" w:eastAsia="zh-CN"/>
              </w:rPr>
              <w:tab/>
              <w:t>maximum number of layers for one TB for DL-SCH/PCH is given by the minimum of X and 4, where</w:t>
            </w:r>
          </w:p>
          <w:p w14:paraId="51413273" w14:textId="77777777" w:rsidR="005F7642" w:rsidRPr="005F7642" w:rsidRDefault="005F7642" w:rsidP="005F7642">
            <w:pPr>
              <w:spacing w:line="240" w:lineRule="auto"/>
              <w:ind w:left="851" w:hanging="284"/>
              <w:rPr>
                <w:lang w:val="en-US" w:eastAsia="zh-CN"/>
              </w:rPr>
            </w:pPr>
            <w:r w:rsidRPr="005F7642">
              <w:rPr>
                <w:lang w:val="en-US" w:eastAsia="zh-CN"/>
              </w:rPr>
              <w:t>-</w:t>
            </w:r>
            <w:r w:rsidRPr="005F7642">
              <w:rPr>
                <w:lang w:val="en-US" w:eastAsia="zh-CN"/>
              </w:rPr>
              <w:tab/>
              <w:t xml:space="preserve">if the higher layer parameter </w:t>
            </w:r>
            <w:proofErr w:type="spellStart"/>
            <w:r w:rsidRPr="005F7642">
              <w:rPr>
                <w:i/>
                <w:iCs/>
                <w:lang w:val="en-US" w:eastAsia="zh-CN"/>
              </w:rPr>
              <w:t>maxMIMO</w:t>
            </w:r>
            <w:proofErr w:type="spellEnd"/>
            <w:r w:rsidRPr="005F7642">
              <w:rPr>
                <w:i/>
                <w:iCs/>
                <w:lang w:val="en-US" w:eastAsia="zh-CN"/>
              </w:rPr>
              <w:t xml:space="preserve">-Layers </w:t>
            </w:r>
            <w:r w:rsidRPr="005F7642">
              <w:rPr>
                <w:iCs/>
                <w:lang w:val="en-US" w:eastAsia="zh-CN"/>
              </w:rPr>
              <w:t>of</w:t>
            </w:r>
            <w:r w:rsidRPr="005F7642">
              <w:rPr>
                <w:i/>
                <w:iCs/>
                <w:lang w:val="en-US" w:eastAsia="zh-CN"/>
              </w:rPr>
              <w:t xml:space="preserve"> PDSCH-</w:t>
            </w:r>
            <w:proofErr w:type="spellStart"/>
            <w:r w:rsidRPr="005F7642">
              <w:rPr>
                <w:i/>
                <w:iCs/>
                <w:lang w:val="en-US" w:eastAsia="zh-CN"/>
              </w:rPr>
              <w:t>ServingCellConfig</w:t>
            </w:r>
            <w:proofErr w:type="spellEnd"/>
            <w:r w:rsidRPr="005F7642">
              <w:rPr>
                <w:lang w:val="en-US" w:eastAsia="zh-CN"/>
              </w:rPr>
              <w:t xml:space="preserve"> of the serving cell is configured, X is given by that parameter</w:t>
            </w:r>
          </w:p>
          <w:p w14:paraId="4D395173" w14:textId="77777777" w:rsidR="005F7642" w:rsidRPr="005F7642" w:rsidRDefault="005F7642" w:rsidP="005F7642">
            <w:pPr>
              <w:spacing w:line="240" w:lineRule="auto"/>
              <w:ind w:left="851" w:hanging="284"/>
              <w:rPr>
                <w:lang w:val="en-US" w:eastAsia="zh-CN"/>
              </w:rPr>
            </w:pPr>
            <w:r w:rsidRPr="005F7642">
              <w:rPr>
                <w:lang w:val="en-US" w:eastAsia="zh-CN"/>
              </w:rPr>
              <w:lastRenderedPageBreak/>
              <w:t>-</w:t>
            </w:r>
            <w:r w:rsidRPr="005F7642">
              <w:rPr>
                <w:lang w:val="en-US" w:eastAsia="zh-CN"/>
              </w:rPr>
              <w:tab/>
              <w:t>otherwise, X is given by the maximum number of layers for PDSCH supported by the UE for the serving cell</w:t>
            </w:r>
          </w:p>
          <w:p w14:paraId="2AF6834B" w14:textId="4D3F031D" w:rsidR="005F7642" w:rsidRPr="005F7642" w:rsidRDefault="005F7642" w:rsidP="005F7642">
            <w:pPr>
              <w:spacing w:line="240" w:lineRule="auto"/>
              <w:ind w:left="540" w:hanging="332"/>
              <w:rPr>
                <w:lang w:val="en-US" w:eastAsia="zh-CN"/>
              </w:rPr>
            </w:pPr>
            <w:r w:rsidRPr="005F7642">
              <w:rPr>
                <w:lang w:val="en-US" w:eastAsia="zh-CN"/>
              </w:rPr>
              <w:t>-</w:t>
            </w:r>
            <w:r w:rsidRPr="005F7642">
              <w:rPr>
                <w:lang w:val="en-US" w:eastAsia="zh-CN"/>
              </w:rPr>
              <w:tab/>
              <w:t xml:space="preserve">if the higher layer parameter </w:t>
            </w:r>
            <w:proofErr w:type="spellStart"/>
            <w:r w:rsidRPr="005F7642">
              <w:rPr>
                <w:i/>
                <w:lang w:val="en-US" w:eastAsia="zh-CN"/>
              </w:rPr>
              <w:t>mcs</w:t>
            </w:r>
            <w:proofErr w:type="spellEnd"/>
            <w:r w:rsidRPr="005F7642">
              <w:rPr>
                <w:i/>
                <w:lang w:val="en-US" w:eastAsia="zh-CN"/>
              </w:rPr>
              <w:t>-Table</w:t>
            </w:r>
            <w:r w:rsidRPr="005F7642">
              <w:rPr>
                <w:lang w:val="en-US" w:eastAsia="zh-CN"/>
              </w:rPr>
              <w:t xml:space="preserve"> given by a </w:t>
            </w:r>
            <w:proofErr w:type="spellStart"/>
            <w:r w:rsidRPr="005F7642">
              <w:rPr>
                <w:i/>
                <w:lang w:val="en-US" w:eastAsia="zh-CN"/>
              </w:rPr>
              <w:t>pdsch-Config</w:t>
            </w:r>
            <w:proofErr w:type="spellEnd"/>
            <w:r w:rsidRPr="005F7642">
              <w:rPr>
                <w:lang w:val="en-US" w:eastAsia="zh-CN"/>
              </w:rPr>
              <w:t xml:space="preserve"> for at least one DL BWP of the serving cell is set to </w:t>
            </w:r>
            <w:r w:rsidRPr="005F7642">
              <w:rPr>
                <w:color w:val="FF0000"/>
                <w:u w:val="single"/>
                <w:lang w:eastAsia="ko-KR"/>
              </w:rPr>
              <w:t xml:space="preserve">'qam1024', maximum modulation order </w:t>
            </w:r>
            <m:oMath>
              <m:sSub>
                <m:sSubPr>
                  <m:ctrlPr>
                    <w:rPr>
                      <w:rFonts w:ascii="Cambria Math" w:hAnsi="Cambria Math"/>
                      <w:i/>
                      <w:iCs/>
                      <w:color w:val="FF0000"/>
                      <w:u w:val="single"/>
                      <w:lang w:eastAsia="ko-KR"/>
                    </w:rPr>
                  </m:ctrlPr>
                </m:sSubPr>
                <m:e>
                  <m:r>
                    <w:rPr>
                      <w:rFonts w:ascii="Cambria Math" w:hAnsi="Cambria Math"/>
                      <w:color w:val="FF0000"/>
                      <w:u w:val="single"/>
                      <w:lang w:eastAsia="ko-KR"/>
                    </w:rPr>
                    <m:t>Q</m:t>
                  </m:r>
                </m:e>
                <m:sub>
                  <m:r>
                    <w:rPr>
                      <w:rFonts w:ascii="Cambria Math" w:hAnsi="Cambria Math"/>
                      <w:color w:val="FF0000"/>
                      <w:u w:val="single"/>
                      <w:lang w:eastAsia="ko-KR"/>
                    </w:rPr>
                    <m:t>m</m:t>
                  </m:r>
                </m:sub>
              </m:sSub>
            </m:oMath>
            <w:r w:rsidRPr="005F7642">
              <w:rPr>
                <w:color w:val="FF0000"/>
                <w:u w:val="single"/>
                <w:lang w:eastAsia="ko-KR"/>
              </w:rPr>
              <w:t xml:space="preserve">= 10 is assumed for DL-SCH; else if the higher layer parameter </w:t>
            </w:r>
            <w:proofErr w:type="spellStart"/>
            <w:r w:rsidRPr="005F7642">
              <w:rPr>
                <w:i/>
                <w:iCs/>
                <w:color w:val="FF0000"/>
                <w:u w:val="single"/>
                <w:lang w:eastAsia="ko-KR"/>
              </w:rPr>
              <w:t>mcs</w:t>
            </w:r>
            <w:proofErr w:type="spellEnd"/>
            <w:r w:rsidRPr="005F7642">
              <w:rPr>
                <w:i/>
                <w:iCs/>
                <w:color w:val="FF0000"/>
                <w:u w:val="single"/>
                <w:lang w:eastAsia="ko-KR"/>
              </w:rPr>
              <w:t>-Table</w:t>
            </w:r>
            <w:r w:rsidRPr="005F7642">
              <w:rPr>
                <w:color w:val="FF0000"/>
                <w:u w:val="single"/>
                <w:lang w:eastAsia="ko-KR"/>
              </w:rPr>
              <w:t xml:space="preserve"> given by a </w:t>
            </w:r>
            <w:proofErr w:type="spellStart"/>
            <w:r w:rsidRPr="005F7642">
              <w:rPr>
                <w:i/>
                <w:iCs/>
                <w:color w:val="FF0000"/>
                <w:u w:val="single"/>
                <w:lang w:eastAsia="ko-KR"/>
              </w:rPr>
              <w:t>pdsch-Config</w:t>
            </w:r>
            <w:proofErr w:type="spellEnd"/>
            <w:r w:rsidRPr="005F7642">
              <w:rPr>
                <w:color w:val="FF0000"/>
                <w:u w:val="single"/>
                <w:lang w:eastAsia="ko-KR"/>
              </w:rPr>
              <w:t xml:space="preserve"> for at least one DL BWP of the serving cell is set to</w:t>
            </w:r>
            <w:r w:rsidRPr="005F7642">
              <w:rPr>
                <w:lang w:val="en-US" w:eastAsia="zh-CN"/>
              </w:rPr>
              <w:t xml:space="preserve"> 'qam256', maximum modulation order </w:t>
            </w:r>
            <w:r w:rsidRPr="005F7642">
              <w:rPr>
                <w:rFonts w:eastAsia="SimSun"/>
                <w:position w:val="-12"/>
                <w:lang w:eastAsia="zh-CN"/>
              </w:rPr>
              <w:object w:dxaOrig="585" w:dyaOrig="300" w14:anchorId="7C12A7A9">
                <v:shape id="_x0000_i1036" type="#_x0000_t75" style="width:29pt;height:15pt" o:ole="">
                  <v:imagedata r:id="rId29" o:title=""/>
                </v:shape>
                <o:OLEObject Type="Embed" ProgID="Equation.DSMT4" ShapeID="_x0000_i1036" DrawAspect="Content" ObjectID="_1664981691" r:id="rId30"/>
              </w:object>
            </w:r>
            <w:r w:rsidRPr="005F7642">
              <w:rPr>
                <w:lang w:val="en-US" w:eastAsia="zh-CN"/>
              </w:rPr>
              <w:t xml:space="preserve"> is assumed for DL-SCH; otherwise a maximum modulation order </w:t>
            </w:r>
            <w:r w:rsidRPr="005F7642">
              <w:rPr>
                <w:rFonts w:eastAsia="SimSun"/>
                <w:position w:val="-12"/>
              </w:rPr>
              <w:object w:dxaOrig="675" w:dyaOrig="315" w14:anchorId="72B6E68B">
                <v:shape id="_x0000_i1037" type="#_x0000_t75" style="width:33.5pt;height:16pt" o:ole="">
                  <v:imagedata r:id="rId31" o:title=""/>
                </v:shape>
                <o:OLEObject Type="Embed" ProgID="Equation.3" ShapeID="_x0000_i1037" DrawAspect="Content" ObjectID="_1664981692" r:id="rId32"/>
              </w:object>
            </w:r>
            <w:r w:rsidRPr="005F7642">
              <w:rPr>
                <w:lang w:val="en-US" w:eastAsia="zh-CN"/>
              </w:rPr>
              <w:t xml:space="preserve"> is assumed for DL-SCH; </w:t>
            </w:r>
          </w:p>
          <w:p w14:paraId="3243A4F3" w14:textId="61BB8AED" w:rsidR="00B434B1" w:rsidRPr="00363266" w:rsidRDefault="00363266" w:rsidP="005F7642">
            <w:pPr>
              <w:jc w:val="center"/>
              <w:rPr>
                <w:b/>
                <w:color w:val="FF0000"/>
                <w:lang w:eastAsia="ko-KR"/>
              </w:rPr>
            </w:pPr>
            <w:r w:rsidRPr="00363266">
              <w:rPr>
                <w:b/>
                <w:color w:val="FF0000"/>
                <w:lang w:eastAsia="ko-KR"/>
              </w:rPr>
              <w:t>Unchanged parts are omitted</w:t>
            </w:r>
          </w:p>
        </w:tc>
      </w:tr>
    </w:tbl>
    <w:p w14:paraId="2FEC2467" w14:textId="7E33E151" w:rsidR="00B434B1" w:rsidRDefault="00B434B1" w:rsidP="00256CD1">
      <w:pPr>
        <w:pStyle w:val="af9"/>
        <w:ind w:left="644"/>
        <w:jc w:val="both"/>
        <w:rPr>
          <w:rFonts w:eastAsia="DengXian"/>
        </w:rPr>
      </w:pPr>
    </w:p>
    <w:p w14:paraId="42443F43" w14:textId="7B2AAF32" w:rsidR="00564967" w:rsidRPr="009D4C48" w:rsidRDefault="00564967" w:rsidP="00936FCF">
      <w:pPr>
        <w:pStyle w:val="2"/>
        <w:rPr>
          <w:color w:val="auto"/>
          <w:sz w:val="28"/>
          <w:lang w:eastAsia="zh-CN"/>
        </w:rPr>
      </w:pPr>
      <w:r>
        <w:rPr>
          <w:color w:val="auto"/>
          <w:sz w:val="28"/>
          <w:lang w:eastAsia="zh-CN"/>
        </w:rPr>
        <w:t>PTRS</w:t>
      </w:r>
      <w:r w:rsidR="00F7412E">
        <w:rPr>
          <w:color w:val="auto"/>
          <w:sz w:val="28"/>
          <w:lang w:eastAsia="zh-CN"/>
        </w:rPr>
        <w:t xml:space="preserve"> time density</w:t>
      </w:r>
    </w:p>
    <w:p w14:paraId="2757EB1F" w14:textId="64E330F6" w:rsidR="00564967" w:rsidRDefault="00564967" w:rsidP="004A5B37">
      <w:pPr>
        <w:ind w:firstLine="284"/>
        <w:jc w:val="both"/>
        <w:rPr>
          <w:lang w:eastAsia="ko-KR"/>
        </w:rPr>
      </w:pPr>
      <w:r>
        <w:rPr>
          <w:rFonts w:hint="eastAsia"/>
          <w:lang w:eastAsia="ko-KR"/>
        </w:rPr>
        <w:t>In TS 38.21</w:t>
      </w:r>
      <w:r w:rsidR="00CD7383">
        <w:rPr>
          <w:lang w:eastAsia="ko-KR"/>
        </w:rPr>
        <w:t xml:space="preserve">4, time density of PT-RS is determined based on scheduled MCS as well as MCS table. </w:t>
      </w:r>
      <w:r w:rsidR="00502655">
        <w:rPr>
          <w:lang w:eastAsia="ko-KR"/>
        </w:rPr>
        <w:t xml:space="preserve">So, it needs additional sentence for 1024 QAM. Considering that MCS table for 1024 QAM is not defined in NR, it is sufficient to add some sentence as placeholder, and then it can be finalized when MCS table for 1024 QAM is available in NR. </w:t>
      </w:r>
    </w:p>
    <w:p w14:paraId="4920B9C7" w14:textId="1205AAB6" w:rsidR="00502655" w:rsidRPr="0069602F" w:rsidRDefault="00502655" w:rsidP="00502655">
      <w:pPr>
        <w:rPr>
          <w:b/>
          <w:i/>
          <w:lang w:eastAsia="ko-KR"/>
        </w:rPr>
      </w:pPr>
      <w:r w:rsidRPr="00BB362F">
        <w:rPr>
          <w:b/>
          <w:i/>
          <w:lang w:eastAsia="ko-KR"/>
        </w:rPr>
        <w:t xml:space="preserve">Proposal </w:t>
      </w:r>
      <w:r w:rsidR="004812BA">
        <w:rPr>
          <w:b/>
          <w:i/>
          <w:lang w:eastAsia="ko-KR"/>
        </w:rPr>
        <w:t>5</w:t>
      </w:r>
      <w:r w:rsidRPr="00BB362F">
        <w:rPr>
          <w:b/>
          <w:i/>
          <w:lang w:eastAsia="ko-KR"/>
        </w:rPr>
        <w:t>: Support following</w:t>
      </w:r>
      <w:r>
        <w:rPr>
          <w:b/>
          <w:i/>
          <w:lang w:eastAsia="ko-KR"/>
        </w:rPr>
        <w:t xml:space="preserve"> text proposal</w:t>
      </w:r>
      <w:r w:rsidRPr="00BB362F">
        <w:rPr>
          <w:b/>
          <w:i/>
          <w:lang w:eastAsia="ko-KR"/>
        </w:rPr>
        <w:t xml:space="preserve"> </w:t>
      </w:r>
      <w:r>
        <w:rPr>
          <w:b/>
          <w:i/>
          <w:lang w:eastAsia="ko-KR"/>
        </w:rPr>
        <w:t xml:space="preserve">for </w:t>
      </w:r>
      <w:r w:rsidR="000F6761">
        <w:rPr>
          <w:b/>
          <w:i/>
          <w:lang w:eastAsia="ko-KR"/>
        </w:rPr>
        <w:t>PT-RS</w:t>
      </w:r>
      <w:r>
        <w:rPr>
          <w:b/>
          <w:i/>
          <w:lang w:eastAsia="ko-KR"/>
        </w:rPr>
        <w:t xml:space="preserve"> for TS 38.21</w:t>
      </w:r>
      <w:r w:rsidR="000F6761">
        <w:rPr>
          <w:b/>
          <w:i/>
          <w:lang w:eastAsia="ko-KR"/>
        </w:rPr>
        <w:t>4</w:t>
      </w:r>
      <w:r w:rsidRPr="00BB362F">
        <w:rPr>
          <w:b/>
          <w:i/>
          <w:lang w:eastAsia="ko-KR"/>
        </w:rPr>
        <w:t xml:space="preserve">.  </w:t>
      </w:r>
    </w:p>
    <w:tbl>
      <w:tblPr>
        <w:tblStyle w:val="af"/>
        <w:tblW w:w="0" w:type="auto"/>
        <w:tblLook w:val="04A0" w:firstRow="1" w:lastRow="0" w:firstColumn="1" w:lastColumn="0" w:noHBand="0" w:noVBand="1"/>
      </w:tblPr>
      <w:tblGrid>
        <w:gridCol w:w="9737"/>
      </w:tblGrid>
      <w:tr w:rsidR="00423AD3" w14:paraId="2446B6D0" w14:textId="77777777" w:rsidTr="00423AD3">
        <w:tc>
          <w:tcPr>
            <w:tcW w:w="9737" w:type="dxa"/>
          </w:tcPr>
          <w:p w14:paraId="3FD822A8" w14:textId="77777777" w:rsidR="00423AD3" w:rsidRPr="00582BC3" w:rsidRDefault="00423AD3" w:rsidP="0073291B">
            <w:pPr>
              <w:jc w:val="both"/>
              <w:rPr>
                <w:rFonts w:eastAsia="DengXian"/>
                <w:sz w:val="24"/>
              </w:rPr>
            </w:pPr>
            <w:r w:rsidRPr="00582BC3">
              <w:rPr>
                <w:rFonts w:eastAsia="DengXian"/>
                <w:sz w:val="24"/>
              </w:rPr>
              <w:t>5.1.6.3</w:t>
            </w:r>
            <w:r w:rsidRPr="00582BC3">
              <w:rPr>
                <w:rFonts w:eastAsia="DengXian"/>
                <w:sz w:val="24"/>
              </w:rPr>
              <w:tab/>
              <w:t xml:space="preserve">  PT-RS reception procedure</w:t>
            </w:r>
          </w:p>
          <w:p w14:paraId="2E28590E" w14:textId="51212878" w:rsidR="00423AD3" w:rsidRPr="00292853" w:rsidRDefault="00292853" w:rsidP="00292853">
            <w:pPr>
              <w:jc w:val="center"/>
              <w:rPr>
                <w:b/>
                <w:color w:val="FF0000"/>
                <w:lang w:eastAsia="ko-KR"/>
              </w:rPr>
            </w:pPr>
            <w:r w:rsidRPr="00363266">
              <w:rPr>
                <w:b/>
                <w:color w:val="FF0000"/>
                <w:lang w:eastAsia="ko-KR"/>
              </w:rPr>
              <w:t>Unchanged parts are omitted</w:t>
            </w:r>
          </w:p>
          <w:p w14:paraId="5D8A931B" w14:textId="77777777" w:rsidR="00292853" w:rsidRPr="00292853" w:rsidRDefault="00292853" w:rsidP="00292853">
            <w:pPr>
              <w:ind w:leftChars="300" w:left="600"/>
              <w:jc w:val="both"/>
              <w:rPr>
                <w:rFonts w:eastAsia="DengXian"/>
              </w:rPr>
            </w:pPr>
            <w:r w:rsidRPr="00292853">
              <w:rPr>
                <w:rFonts w:eastAsia="DengXian"/>
              </w:rPr>
              <w:t>-</w:t>
            </w:r>
            <w:r w:rsidRPr="00292853">
              <w:rPr>
                <w:rFonts w:eastAsia="DengXian"/>
              </w:rPr>
              <w:tab/>
              <w:t xml:space="preserve">otherwise, if neither of the additional higher layer parameters </w:t>
            </w:r>
            <w:proofErr w:type="spellStart"/>
            <w:r w:rsidRPr="00292853">
              <w:rPr>
                <w:rFonts w:eastAsia="DengXian"/>
              </w:rPr>
              <w:t>timeDensity</w:t>
            </w:r>
            <w:proofErr w:type="spellEnd"/>
            <w:r w:rsidRPr="00292853">
              <w:rPr>
                <w:rFonts w:eastAsia="DengXian"/>
              </w:rPr>
              <w:t xml:space="preserve"> and </w:t>
            </w:r>
            <w:proofErr w:type="spellStart"/>
            <w:r w:rsidRPr="00292853">
              <w:rPr>
                <w:rFonts w:eastAsia="DengXian"/>
              </w:rPr>
              <w:t>frequencyDensity</w:t>
            </w:r>
            <w:proofErr w:type="spellEnd"/>
            <w:r w:rsidRPr="00292853">
              <w:rPr>
                <w:rFonts w:eastAsia="DengXian"/>
              </w:rPr>
              <w:t xml:space="preserve"> are configured and the RNTI equals MCS-C-RNTI, C-RNTI or CS-RNTI, the UE shall assume the PT-RS is present with LPT-RS = 1, KPT-RS = 2, and the UE shall assume PT-RS is not present when</w:t>
            </w:r>
          </w:p>
          <w:p w14:paraId="283A5F9B" w14:textId="77777777" w:rsidR="00292853" w:rsidRPr="00292853" w:rsidRDefault="00292853" w:rsidP="00292853">
            <w:pPr>
              <w:ind w:leftChars="500" w:left="1000"/>
              <w:jc w:val="both"/>
              <w:rPr>
                <w:rFonts w:eastAsia="DengXian"/>
              </w:rPr>
            </w:pPr>
            <w:r w:rsidRPr="00292853">
              <w:rPr>
                <w:rFonts w:eastAsia="DengXian"/>
              </w:rPr>
              <w:t>-</w:t>
            </w:r>
            <w:r w:rsidRPr="00292853">
              <w:rPr>
                <w:rFonts w:eastAsia="DengXian"/>
              </w:rPr>
              <w:tab/>
              <w:t>the scheduled MCS from Table 5.1.3.1-1 is smaller than 10, or</w:t>
            </w:r>
          </w:p>
          <w:p w14:paraId="62728D41" w14:textId="77777777" w:rsidR="00292853" w:rsidRPr="00292853" w:rsidRDefault="00292853" w:rsidP="00292853">
            <w:pPr>
              <w:ind w:leftChars="500" w:left="1000"/>
              <w:jc w:val="both"/>
              <w:rPr>
                <w:rFonts w:eastAsia="DengXian"/>
              </w:rPr>
            </w:pPr>
            <w:r w:rsidRPr="00292853">
              <w:rPr>
                <w:rFonts w:eastAsia="DengXian"/>
              </w:rPr>
              <w:t>-</w:t>
            </w:r>
            <w:r w:rsidRPr="00292853">
              <w:rPr>
                <w:rFonts w:eastAsia="DengXian"/>
              </w:rPr>
              <w:tab/>
              <w:t xml:space="preserve">the scheduled MCS from Table 5.1.3.1-2 is smaller than 5, or </w:t>
            </w:r>
          </w:p>
          <w:p w14:paraId="5FA1EF8C" w14:textId="3742C71B" w:rsidR="00292853" w:rsidRDefault="00292853" w:rsidP="00292853">
            <w:pPr>
              <w:ind w:leftChars="500" w:left="1000"/>
              <w:jc w:val="both"/>
              <w:rPr>
                <w:rFonts w:eastAsia="DengXian"/>
              </w:rPr>
            </w:pPr>
            <w:r w:rsidRPr="00292853">
              <w:rPr>
                <w:rFonts w:eastAsia="DengXian"/>
              </w:rPr>
              <w:t>-</w:t>
            </w:r>
            <w:r w:rsidRPr="00292853">
              <w:rPr>
                <w:rFonts w:eastAsia="DengXian"/>
              </w:rPr>
              <w:tab/>
              <w:t xml:space="preserve">the scheduled MCS from Table 5.1.3.1-3 is smaller than 15, or </w:t>
            </w:r>
          </w:p>
          <w:p w14:paraId="17DD3512" w14:textId="483F7666" w:rsidR="00710592" w:rsidRPr="00710592" w:rsidRDefault="00710592" w:rsidP="00710592">
            <w:pPr>
              <w:ind w:leftChars="500" w:left="1000"/>
              <w:jc w:val="both"/>
              <w:rPr>
                <w:rFonts w:eastAsia="DengXian"/>
                <w:color w:val="FF0000"/>
                <w:u w:val="single"/>
                <w:lang w:val="x-none"/>
              </w:rPr>
            </w:pPr>
            <w:r w:rsidRPr="00710592">
              <w:rPr>
                <w:rFonts w:eastAsia="DengXian"/>
                <w:color w:val="FF0000"/>
                <w:u w:val="single"/>
              </w:rPr>
              <w:t xml:space="preserve">[- </w:t>
            </w:r>
            <w:r w:rsidRPr="00710592">
              <w:rPr>
                <w:rFonts w:eastAsia="DengXian"/>
                <w:color w:val="FF0000"/>
                <w:u w:val="single"/>
                <w:lang w:val="x-none"/>
              </w:rPr>
              <w:t>the scheduled MCS from Table 5.1.3.1-</w:t>
            </w:r>
            <w:r w:rsidRPr="00710592">
              <w:rPr>
                <w:rFonts w:eastAsia="DengXian"/>
                <w:color w:val="FF0000"/>
                <w:u w:val="single"/>
                <w:lang w:val="en-US"/>
              </w:rPr>
              <w:t>x</w:t>
            </w:r>
            <w:r w:rsidRPr="00710592">
              <w:rPr>
                <w:rFonts w:eastAsia="DengXian"/>
                <w:color w:val="FF0000"/>
                <w:u w:val="single"/>
                <w:lang w:val="x-none"/>
              </w:rPr>
              <w:t xml:space="preserve"> is smaller than </w:t>
            </w:r>
            <w:proofErr w:type="spellStart"/>
            <w:r w:rsidRPr="00710592">
              <w:rPr>
                <w:rFonts w:eastAsia="DengXian"/>
                <w:color w:val="FF0000"/>
                <w:u w:val="single"/>
                <w:lang w:val="en-US"/>
              </w:rPr>
              <w:t>yy</w:t>
            </w:r>
            <w:proofErr w:type="spellEnd"/>
            <w:r w:rsidRPr="00710592">
              <w:rPr>
                <w:rFonts w:eastAsia="DengXian"/>
                <w:color w:val="FF0000"/>
                <w:u w:val="single"/>
                <w:lang w:val="x-none"/>
              </w:rPr>
              <w:t>, or] </w:t>
            </w:r>
          </w:p>
          <w:p w14:paraId="626FAE24" w14:textId="77777777" w:rsidR="00292853" w:rsidRPr="00292853" w:rsidRDefault="00292853" w:rsidP="00292853">
            <w:pPr>
              <w:ind w:leftChars="500" w:left="1000"/>
              <w:jc w:val="both"/>
              <w:rPr>
                <w:rFonts w:eastAsia="DengXian"/>
              </w:rPr>
            </w:pPr>
            <w:r w:rsidRPr="00292853">
              <w:rPr>
                <w:rFonts w:eastAsia="DengXian"/>
              </w:rPr>
              <w:t>-</w:t>
            </w:r>
            <w:r w:rsidRPr="00292853">
              <w:rPr>
                <w:rFonts w:eastAsia="DengXian"/>
              </w:rPr>
              <w:tab/>
              <w:t>the number of scheduled RBs is smaller than 3, or</w:t>
            </w:r>
          </w:p>
          <w:p w14:paraId="13FFEF56" w14:textId="77777777" w:rsidR="00292853" w:rsidRDefault="00292853" w:rsidP="00292853">
            <w:pPr>
              <w:ind w:leftChars="300" w:left="600"/>
              <w:jc w:val="both"/>
              <w:rPr>
                <w:rFonts w:eastAsia="DengXian"/>
              </w:rPr>
            </w:pPr>
            <w:r w:rsidRPr="00292853">
              <w:rPr>
                <w:rFonts w:eastAsia="DengXian"/>
              </w:rPr>
              <w:t>-</w:t>
            </w:r>
            <w:r w:rsidRPr="00292853">
              <w:rPr>
                <w:rFonts w:eastAsia="DengXian"/>
              </w:rPr>
              <w:tab/>
              <w:t>otherwise, if the RNTI equals RA-RNTI, [</w:t>
            </w:r>
            <w:proofErr w:type="spellStart"/>
            <w:r w:rsidRPr="00292853">
              <w:rPr>
                <w:rFonts w:eastAsia="DengXian"/>
              </w:rPr>
              <w:t>MsgB</w:t>
            </w:r>
            <w:proofErr w:type="spellEnd"/>
            <w:r w:rsidRPr="00292853">
              <w:rPr>
                <w:rFonts w:eastAsia="DengXian"/>
              </w:rPr>
              <w:t>-RNTI], SI-RNTI, or P-RNTI, the UE shall assume PT-RS is not present</w:t>
            </w:r>
          </w:p>
          <w:p w14:paraId="6F978E9B" w14:textId="37F1E400" w:rsidR="00292853" w:rsidRPr="00292853" w:rsidRDefault="00292853" w:rsidP="00292853">
            <w:pPr>
              <w:jc w:val="center"/>
              <w:rPr>
                <w:b/>
                <w:color w:val="FF0000"/>
                <w:lang w:eastAsia="ko-KR"/>
              </w:rPr>
            </w:pPr>
            <w:r w:rsidRPr="00363266">
              <w:rPr>
                <w:b/>
                <w:color w:val="FF0000"/>
                <w:lang w:eastAsia="ko-KR"/>
              </w:rPr>
              <w:t>Unchanged parts are omitted</w:t>
            </w:r>
          </w:p>
        </w:tc>
      </w:tr>
    </w:tbl>
    <w:p w14:paraId="7ADA422D" w14:textId="77777777" w:rsidR="00502655" w:rsidRPr="00502655" w:rsidRDefault="00502655" w:rsidP="0073291B">
      <w:pPr>
        <w:jc w:val="both"/>
        <w:rPr>
          <w:rFonts w:eastAsia="DengXian"/>
        </w:rPr>
      </w:pPr>
    </w:p>
    <w:p w14:paraId="6A68DD50" w14:textId="342FC511" w:rsidR="00B379D1" w:rsidRPr="00D9659F" w:rsidRDefault="00D9659F" w:rsidP="00936FCF">
      <w:pPr>
        <w:pStyle w:val="2"/>
        <w:rPr>
          <w:color w:val="auto"/>
          <w:sz w:val="28"/>
          <w:lang w:eastAsia="zh-CN"/>
        </w:rPr>
      </w:pPr>
      <w:r w:rsidRPr="00936FCF">
        <w:rPr>
          <w:color w:val="auto"/>
          <w:sz w:val="28"/>
          <w:lang w:eastAsia="zh-CN"/>
        </w:rPr>
        <w:t>Processing time capability</w:t>
      </w:r>
    </w:p>
    <w:p w14:paraId="247B7A45" w14:textId="0631FAB4" w:rsidR="00835651" w:rsidRDefault="00F80EF2" w:rsidP="00E514B9">
      <w:pPr>
        <w:ind w:firstLine="284"/>
        <w:jc w:val="both"/>
        <w:rPr>
          <w:lang w:eastAsia="ko-KR"/>
        </w:rPr>
      </w:pPr>
      <w:r>
        <w:rPr>
          <w:lang w:eastAsia="ko-KR"/>
        </w:rPr>
        <w:t xml:space="preserve">Since there is no restriction about frequency or time domain resource allocation, it is no doubt that maximum TBS size for 1024 QAM is approximated 1.25 times larger than current maximum TBS size that NR is supporting. From UE side, </w:t>
      </w:r>
      <w:r w:rsidR="0065142C">
        <w:rPr>
          <w:lang w:eastAsia="ko-KR"/>
        </w:rPr>
        <w:t>it would be challenging</w:t>
      </w:r>
      <w:r w:rsidR="00BC2DEC">
        <w:rPr>
          <w:lang w:eastAsia="ko-KR"/>
        </w:rPr>
        <w:t xml:space="preserve"> processing this </w:t>
      </w:r>
      <w:r w:rsidR="00461BA7">
        <w:rPr>
          <w:lang w:eastAsia="ko-KR"/>
        </w:rPr>
        <w:t>larger</w:t>
      </w:r>
      <w:r w:rsidR="00BC2DEC">
        <w:rPr>
          <w:lang w:eastAsia="ko-KR"/>
        </w:rPr>
        <w:t xml:space="preserve"> TBS size within the same amount of pro</w:t>
      </w:r>
      <w:r w:rsidR="00D47141">
        <w:rPr>
          <w:lang w:eastAsia="ko-KR"/>
        </w:rPr>
        <w:t>cessing timeline (e.g., N1)</w:t>
      </w:r>
      <w:r w:rsidR="00DD3FB6">
        <w:rPr>
          <w:lang w:eastAsia="ko-KR"/>
        </w:rPr>
        <w:t xml:space="preserve">. </w:t>
      </w:r>
      <w:r w:rsidR="001605EA">
        <w:rPr>
          <w:lang w:eastAsia="ko-KR"/>
        </w:rPr>
        <w:t xml:space="preserve">It is noted that a UE </w:t>
      </w:r>
      <w:r w:rsidR="0065142C">
        <w:rPr>
          <w:lang w:eastAsia="ko-KR"/>
        </w:rPr>
        <w:t xml:space="preserve">falls back </w:t>
      </w:r>
      <w:r w:rsidR="001605EA">
        <w:rPr>
          <w:lang w:eastAsia="ko-KR"/>
        </w:rPr>
        <w:t xml:space="preserve">to capability 1 (slow processing time) if the scheduled PRB is larger than 136 RBs and </w:t>
      </w:r>
      <w:proofErr w:type="gramStart"/>
      <w:r w:rsidR="001605EA">
        <w:rPr>
          <w:lang w:eastAsia="ko-KR"/>
        </w:rPr>
        <w:t>30kHz</w:t>
      </w:r>
      <w:proofErr w:type="gramEnd"/>
      <w:r w:rsidR="001605EA">
        <w:rPr>
          <w:lang w:eastAsia="ko-KR"/>
        </w:rPr>
        <w:t xml:space="preserve"> is configured in case that capability 2 (fast processing time) </w:t>
      </w:r>
      <w:r w:rsidR="00461BA7">
        <w:rPr>
          <w:lang w:eastAsia="ko-KR"/>
        </w:rPr>
        <w:t xml:space="preserve">is configured, in order to give </w:t>
      </w:r>
      <w:r w:rsidR="004A3C2A">
        <w:rPr>
          <w:lang w:eastAsia="ko-KR"/>
        </w:rPr>
        <w:t xml:space="preserve">a </w:t>
      </w:r>
      <w:r w:rsidR="00461BA7">
        <w:rPr>
          <w:lang w:eastAsia="ko-KR"/>
        </w:rPr>
        <w:t xml:space="preserve">sufficient processing time to process large TBS size. </w:t>
      </w:r>
      <w:r w:rsidR="002945E3">
        <w:rPr>
          <w:lang w:eastAsia="ko-KR"/>
        </w:rPr>
        <w:t xml:space="preserve">In this sense, it needs to consider processing time relaxation for a UE supporting 1024 QAM. </w:t>
      </w:r>
      <w:r w:rsidR="00ED1381">
        <w:rPr>
          <w:lang w:eastAsia="ko-KR"/>
        </w:rPr>
        <w:t>.</w:t>
      </w:r>
    </w:p>
    <w:p w14:paraId="20B99FD7" w14:textId="52416624" w:rsidR="00ED1381" w:rsidRPr="00ED1381" w:rsidRDefault="00ED1381" w:rsidP="00ED1381">
      <w:pPr>
        <w:rPr>
          <w:b/>
          <w:i/>
          <w:lang w:eastAsia="ko-KR"/>
        </w:rPr>
      </w:pPr>
      <w:r w:rsidRPr="00BB362F">
        <w:rPr>
          <w:b/>
          <w:i/>
          <w:lang w:eastAsia="ko-KR"/>
        </w:rPr>
        <w:t xml:space="preserve">Proposal </w:t>
      </w:r>
      <w:r w:rsidR="004812BA">
        <w:rPr>
          <w:b/>
          <w:i/>
          <w:lang w:eastAsia="ko-KR"/>
        </w:rPr>
        <w:t>6</w:t>
      </w:r>
      <w:r w:rsidRPr="00BB362F">
        <w:rPr>
          <w:b/>
          <w:i/>
          <w:lang w:eastAsia="ko-KR"/>
        </w:rPr>
        <w:t xml:space="preserve">: </w:t>
      </w:r>
      <w:r w:rsidR="008348CC">
        <w:rPr>
          <w:b/>
          <w:i/>
          <w:lang w:eastAsia="ko-KR"/>
        </w:rPr>
        <w:t xml:space="preserve">Consider processing time relaxation for a UE supporting 1024 QAM. </w:t>
      </w:r>
      <w:r w:rsidRPr="00BB362F">
        <w:rPr>
          <w:b/>
          <w:i/>
          <w:lang w:eastAsia="ko-KR"/>
        </w:rPr>
        <w:t xml:space="preserve">  </w:t>
      </w:r>
    </w:p>
    <w:p w14:paraId="7458C27E" w14:textId="77777777" w:rsidR="006A0654" w:rsidRPr="00F80EF2" w:rsidRDefault="006A0654" w:rsidP="00093B2B">
      <w:pPr>
        <w:jc w:val="both"/>
        <w:rPr>
          <w:lang w:eastAsia="ko-KR"/>
        </w:rPr>
      </w:pPr>
    </w:p>
    <w:p w14:paraId="2E21889E" w14:textId="77777777" w:rsidR="000F699D" w:rsidRPr="00D02CB4" w:rsidRDefault="00A213D3" w:rsidP="00093B2B">
      <w:pPr>
        <w:pStyle w:val="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14:paraId="16A8A1D0" w14:textId="391D5A88" w:rsidR="00645DCE" w:rsidRDefault="003E28ED" w:rsidP="006855F2">
      <w:pPr>
        <w:spacing w:after="0"/>
        <w:ind w:firstLineChars="142" w:firstLine="284"/>
        <w:jc w:val="both"/>
        <w:rPr>
          <w:lang w:eastAsia="ko-KR"/>
        </w:rPr>
      </w:pPr>
      <w:r>
        <w:rPr>
          <w:lang w:eastAsia="ko-KR"/>
        </w:rPr>
        <w:t>In this contribution, it was discussed on how to support 1024 QAM in NR specification</w:t>
      </w:r>
      <w:r w:rsidR="001C4792">
        <w:rPr>
          <w:lang w:eastAsia="ko-KR"/>
        </w:rPr>
        <w:t>.</w:t>
      </w:r>
      <w:r>
        <w:rPr>
          <w:lang w:eastAsia="ko-KR"/>
        </w:rPr>
        <w:t xml:space="preserve"> </w:t>
      </w:r>
    </w:p>
    <w:p w14:paraId="50A01CB1" w14:textId="1898A4B4" w:rsidR="00412F27" w:rsidRDefault="00412F27" w:rsidP="005A1804">
      <w:pPr>
        <w:spacing w:after="0"/>
        <w:jc w:val="both"/>
        <w:rPr>
          <w:lang w:eastAsia="ko-KR"/>
        </w:rPr>
      </w:pPr>
    </w:p>
    <w:p w14:paraId="03E4A592" w14:textId="77777777" w:rsidR="002A6180" w:rsidRPr="00BB362F" w:rsidRDefault="002A6180" w:rsidP="002A6180">
      <w:pPr>
        <w:rPr>
          <w:b/>
          <w:i/>
          <w:lang w:eastAsia="ko-KR"/>
        </w:rPr>
      </w:pPr>
      <w:r w:rsidRPr="00BB362F">
        <w:rPr>
          <w:b/>
          <w:i/>
          <w:lang w:eastAsia="ko-KR"/>
        </w:rPr>
        <w:t xml:space="preserve">Proposal 1: </w:t>
      </w:r>
      <w:r>
        <w:rPr>
          <w:b/>
          <w:i/>
          <w:lang w:eastAsia="ko-KR"/>
        </w:rPr>
        <w:t xml:space="preserve">Introduce </w:t>
      </w:r>
      <w:r w:rsidRPr="00BB362F">
        <w:rPr>
          <w:b/>
          <w:i/>
          <w:lang w:eastAsia="ko-KR"/>
        </w:rPr>
        <w:t>modulation mapper for 1024 QAM</w:t>
      </w:r>
      <w:r>
        <w:rPr>
          <w:b/>
          <w:i/>
          <w:lang w:eastAsia="ko-KR"/>
        </w:rPr>
        <w:t xml:space="preserve"> in section 5.1.7 of TS 38.211 as follows:</w:t>
      </w:r>
      <w:r w:rsidRPr="00BB362F">
        <w:rPr>
          <w:b/>
          <w:i/>
          <w:lang w:eastAsia="ko-KR"/>
        </w:rPr>
        <w:t xml:space="preserve"> </w:t>
      </w:r>
    </w:p>
    <w:tbl>
      <w:tblPr>
        <w:tblStyle w:val="af"/>
        <w:tblW w:w="0" w:type="auto"/>
        <w:tblLook w:val="04A0" w:firstRow="1" w:lastRow="0" w:firstColumn="1" w:lastColumn="0" w:noHBand="0" w:noVBand="1"/>
      </w:tblPr>
      <w:tblGrid>
        <w:gridCol w:w="9737"/>
      </w:tblGrid>
      <w:tr w:rsidR="002A6180" w14:paraId="18691B6C" w14:textId="77777777" w:rsidTr="00B70567">
        <w:tc>
          <w:tcPr>
            <w:tcW w:w="9737" w:type="dxa"/>
          </w:tcPr>
          <w:p w14:paraId="75B09300" w14:textId="77777777" w:rsidR="002A6180" w:rsidRPr="00936FCF" w:rsidRDefault="002A6180" w:rsidP="00B70567">
            <w:pPr>
              <w:widowControl w:val="0"/>
              <w:spacing w:line="240" w:lineRule="auto"/>
              <w:rPr>
                <w:rFonts w:ascii="Arial" w:eastAsia="맑은 고딕" w:hAnsi="Arial" w:cs="Arial"/>
                <w:sz w:val="28"/>
                <w:szCs w:val="28"/>
                <w:lang w:eastAsia="ko-KR"/>
              </w:rPr>
            </w:pPr>
            <w:r w:rsidRPr="00936FCF">
              <w:rPr>
                <w:rFonts w:ascii="Arial" w:eastAsia="맑은 고딕" w:hAnsi="Arial" w:cs="Arial"/>
                <w:sz w:val="28"/>
                <w:szCs w:val="28"/>
                <w:lang w:eastAsia="ko-KR"/>
              </w:rPr>
              <w:t>5.1.7 1024QAM</w:t>
            </w:r>
          </w:p>
          <w:p w14:paraId="12045359" w14:textId="77777777" w:rsidR="002A6180" w:rsidRPr="00DF2D77" w:rsidRDefault="002A6180" w:rsidP="00B70567">
            <w:pPr>
              <w:widowControl w:val="0"/>
              <w:spacing w:line="240" w:lineRule="auto"/>
              <w:rPr>
                <w:rFonts w:eastAsia="맑은 고딕"/>
              </w:rPr>
            </w:pPr>
            <w:r w:rsidRPr="00DF2D77">
              <w:rPr>
                <w:rFonts w:eastAsia="맑은 고딕"/>
              </w:rPr>
              <w:t xml:space="preserve">In case of 1024QAM modulation, 10-tuplets of bits, </w:t>
            </w:r>
            <m:oMath>
              <m:r>
                <m:rPr>
                  <m:sty m:val="p"/>
                </m:rPr>
                <w:rPr>
                  <w:rFonts w:ascii="Cambria Math" w:eastAsia="맑은 고딕" w:hAnsi="Cambria Math"/>
                </w:rPr>
                <m:t>b</m:t>
              </m:r>
              <m:d>
                <m:dPr>
                  <m:ctrlPr>
                    <w:rPr>
                      <w:rFonts w:ascii="Cambria Math" w:eastAsia="맑은 고딕" w:hAnsi="Cambria Math"/>
                    </w:rPr>
                  </m:ctrlPr>
                </m:dPr>
                <m:e>
                  <m:r>
                    <m:rPr>
                      <m:sty m:val="p"/>
                    </m:rPr>
                    <w:rPr>
                      <w:rFonts w:ascii="Cambria Math" w:eastAsia="맑은 고딕" w:hAnsi="Cambria Math"/>
                    </w:rPr>
                    <m:t>10i</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10i+2</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10i+3</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10i+4</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10i+5</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10i+6</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10i+7</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10i+8</m:t>
                  </m:r>
                </m:e>
              </m:d>
              <m:r>
                <m:rPr>
                  <m:sty m:val="p"/>
                </m:rPr>
                <w:rPr>
                  <w:rFonts w:ascii="Cambria Math" w:eastAsia="맑은 고딕" w:hAnsi="Cambria Math"/>
                </w:rPr>
                <m:t>, b</m:t>
              </m:r>
              <m:d>
                <m:dPr>
                  <m:ctrlPr>
                    <w:rPr>
                      <w:rFonts w:ascii="Cambria Math" w:eastAsia="맑은 고딕" w:hAnsi="Cambria Math"/>
                    </w:rPr>
                  </m:ctrlPr>
                </m:dPr>
                <m:e>
                  <m:r>
                    <m:rPr>
                      <m:sty m:val="p"/>
                    </m:rPr>
                    <w:rPr>
                      <w:rFonts w:ascii="Cambria Math" w:eastAsia="맑은 고딕" w:hAnsi="Cambria Math"/>
                    </w:rPr>
                    <m:t>10i+9</m:t>
                  </m:r>
                </m:e>
              </m:d>
            </m:oMath>
            <w:r w:rsidRPr="00DF2D77">
              <w:rPr>
                <w:rFonts w:eastAsia="맑은 고딕"/>
              </w:rPr>
              <w:t xml:space="preserve">, are mapped to complex-valued modulation symbols </w:t>
            </w:r>
            <m:oMath>
              <m:r>
                <m:rPr>
                  <m:sty m:val="p"/>
                </m:rPr>
                <w:rPr>
                  <w:rFonts w:ascii="Cambria Math" w:eastAsia="맑은 고딕" w:hAnsi="Cambria Math"/>
                </w:rPr>
                <m:t>d(i)</m:t>
              </m:r>
            </m:oMath>
            <w:r w:rsidRPr="00DF2D77">
              <w:rPr>
                <w:rFonts w:eastAsia="맑은 고딕"/>
              </w:rPr>
              <w:t xml:space="preserve"> according to</w:t>
            </w:r>
          </w:p>
          <w:p w14:paraId="4AFE49FC" w14:textId="77777777" w:rsidR="002A6180" w:rsidRPr="004F19CE" w:rsidRDefault="002A6180" w:rsidP="00B70567">
            <w:pPr>
              <w:widowControl w:val="0"/>
              <w:tabs>
                <w:tab w:val="center" w:pos="4536"/>
                <w:tab w:val="right" w:pos="9072"/>
              </w:tabs>
              <w:spacing w:line="240" w:lineRule="auto"/>
              <w:rPr>
                <w:rFonts w:eastAsia="맑은 고딕"/>
                <w:noProof/>
              </w:rPr>
            </w:pPr>
            <w:r w:rsidRPr="00DF2D77">
              <w:rPr>
                <w:rFonts w:eastAsia="맑은 고딕"/>
                <w:noProof/>
              </w:rPr>
              <w:tab/>
            </w:r>
            <m:oMath>
              <m:r>
                <m:rPr>
                  <m:sty m:val="p"/>
                </m:rPr>
                <w:rPr>
                  <w:rFonts w:ascii="Cambria Math" w:eastAsia="맑은 고딕" w:hAnsi="Cambria Math"/>
                  <w:noProof/>
                </w:rPr>
                <m:t>d</m:t>
              </m:r>
              <m:d>
                <m:dPr>
                  <m:ctrlPr>
                    <w:rPr>
                      <w:rFonts w:ascii="Cambria Math" w:eastAsia="맑은 고딕" w:hAnsi="Cambria Math"/>
                      <w:noProof/>
                    </w:rPr>
                  </m:ctrlPr>
                </m:dPr>
                <m:e>
                  <m:r>
                    <m:rPr>
                      <m:sty m:val="p"/>
                    </m:rPr>
                    <w:rPr>
                      <w:rFonts w:ascii="Cambria Math" w:eastAsia="맑은 고딕" w:hAnsi="Cambria Math"/>
                      <w:noProof/>
                    </w:rPr>
                    <m:t>i</m:t>
                  </m:r>
                </m:e>
              </m:d>
              <m:r>
                <m:rPr>
                  <m:sty m:val="p"/>
                </m:rPr>
                <w:rPr>
                  <w:rFonts w:ascii="Cambria Math" w:eastAsia="맑은 고딕" w:hAnsi="Cambria Math"/>
                  <w:noProof/>
                </w:rPr>
                <m:t>=</m:t>
              </m:r>
              <m:f>
                <m:fPr>
                  <m:ctrlPr>
                    <w:rPr>
                      <w:rFonts w:ascii="Cambria Math" w:eastAsia="맑은 고딕" w:hAnsi="Cambria Math"/>
                      <w:noProof/>
                    </w:rPr>
                  </m:ctrlPr>
                </m:fPr>
                <m:num>
                  <m:r>
                    <w:rPr>
                      <w:rFonts w:ascii="Cambria Math" w:eastAsia="맑은 고딕" w:hAnsi="Cambria Math"/>
                      <w:noProof/>
                    </w:rPr>
                    <m:t>1</m:t>
                  </m:r>
                </m:num>
                <m:den>
                  <m:rad>
                    <m:radPr>
                      <m:degHide m:val="1"/>
                      <m:ctrlPr>
                        <w:rPr>
                          <w:rFonts w:ascii="Cambria Math" w:eastAsia="맑은 고딕" w:hAnsi="Cambria Math"/>
                          <w:i/>
                          <w:noProof/>
                        </w:rPr>
                      </m:ctrlPr>
                    </m:radPr>
                    <m:deg/>
                    <m:e>
                      <m:r>
                        <w:rPr>
                          <w:rFonts w:ascii="Cambria Math" w:eastAsia="맑은 고딕" w:hAnsi="Cambria Math"/>
                          <w:noProof/>
                        </w:rPr>
                        <m:t>682</m:t>
                      </m:r>
                    </m:e>
                  </m:rad>
                </m:den>
              </m:f>
              <m:d>
                <m:dPr>
                  <m:begChr m:val="{"/>
                  <m:endChr m:val="}"/>
                  <m:ctrlPr>
                    <w:rPr>
                      <w:rFonts w:ascii="Cambria Math" w:eastAsia="맑은 고딕" w:hAnsi="Cambria Math"/>
                      <w:i/>
                      <w:noProof/>
                    </w:rPr>
                  </m:ctrlPr>
                </m:dPr>
                <m:e>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m:t>
                          </m:r>
                        </m:e>
                      </m:d>
                    </m:e>
                  </m:d>
                  <m:d>
                    <m:dPr>
                      <m:begChr m:val="["/>
                      <m:endChr m:val="]"/>
                      <m:ctrlPr>
                        <w:rPr>
                          <w:rFonts w:ascii="Cambria Math" w:eastAsia="맑은 고딕" w:hAnsi="Cambria Math"/>
                          <w:i/>
                          <w:noProof/>
                        </w:rPr>
                      </m:ctrlPr>
                    </m:dPr>
                    <m:e>
                      <m:r>
                        <w:rPr>
                          <w:rFonts w:ascii="Cambria Math" w:eastAsia="맑은 고딕" w:hAnsi="Cambria Math"/>
                          <w:noProof/>
                        </w:rPr>
                        <m:t>16-</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10i+2</m:t>
                              </m:r>
                            </m:e>
                          </m:d>
                        </m:e>
                      </m:d>
                      <m:d>
                        <m:dPr>
                          <m:begChr m:val="["/>
                          <m:endChr m:val="]"/>
                          <m:ctrlPr>
                            <w:rPr>
                              <w:rFonts w:ascii="Cambria Math" w:eastAsia="맑은 고딕" w:hAnsi="Cambria Math"/>
                              <w:i/>
                              <w:noProof/>
                            </w:rPr>
                          </m:ctrlPr>
                        </m:dPr>
                        <m:e>
                          <m:r>
                            <w:rPr>
                              <w:rFonts w:ascii="Cambria Math" w:eastAsia="맑은 고딕" w:hAnsi="Cambria Math"/>
                              <w:noProof/>
                            </w:rPr>
                            <m:t>8-</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10i+4</m:t>
                                  </m:r>
                                </m:e>
                              </m:d>
                            </m:e>
                          </m:d>
                          <m:d>
                            <m:dPr>
                              <m:begChr m:val="["/>
                              <m:endChr m:val="]"/>
                              <m:ctrlPr>
                                <w:rPr>
                                  <w:rFonts w:ascii="Cambria Math" w:eastAsia="맑은 고딕" w:hAnsi="Cambria Math"/>
                                  <w:i/>
                                  <w:noProof/>
                                </w:rPr>
                              </m:ctrlPr>
                            </m:dPr>
                            <m:e>
                              <m:r>
                                <w:rPr>
                                  <w:rFonts w:ascii="Cambria Math" w:eastAsia="맑은 고딕" w:hAnsi="Cambria Math"/>
                                  <w:noProof/>
                                </w:rPr>
                                <m:t>4-</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10i+6</m:t>
                                      </m:r>
                                    </m:e>
                                  </m:d>
                                </m:e>
                              </m:d>
                              <m:d>
                                <m:dPr>
                                  <m:begChr m:val="["/>
                                  <m:endChr m:val="]"/>
                                  <m:ctrlPr>
                                    <w:rPr>
                                      <w:rFonts w:ascii="Cambria Math" w:eastAsia="맑은 고딕" w:hAnsi="Cambria Math"/>
                                      <w:i/>
                                      <w:noProof/>
                                    </w:rPr>
                                  </m:ctrlPr>
                                </m:dPr>
                                <m:e>
                                  <m:r>
                                    <w:rPr>
                                      <w:rFonts w:ascii="Cambria Math" w:eastAsia="맑은 고딕" w:hAnsi="Cambria Math"/>
                                      <w:noProof/>
                                    </w:rPr>
                                    <m:t>2-</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10i+8</m:t>
                                          </m:r>
                                        </m:e>
                                      </m:d>
                                    </m:e>
                                  </m:d>
                                </m:e>
                              </m:d>
                            </m:e>
                          </m:d>
                        </m:e>
                      </m:d>
                    </m:e>
                  </m:d>
                  <m:r>
                    <w:rPr>
                      <w:rFonts w:ascii="Cambria Math" w:eastAsia="맑은 고딕" w:hAnsi="Cambria Math"/>
                      <w:noProof/>
                    </w:rPr>
                    <m:t>+j</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10i+1</m:t>
                          </m:r>
                        </m:e>
                      </m:d>
                    </m:e>
                  </m:d>
                  <m:d>
                    <m:dPr>
                      <m:begChr m:val="["/>
                      <m:endChr m:val="]"/>
                      <m:ctrlPr>
                        <w:rPr>
                          <w:rFonts w:ascii="Cambria Math" w:eastAsia="맑은 고딕" w:hAnsi="Cambria Math"/>
                          <w:i/>
                          <w:noProof/>
                        </w:rPr>
                      </m:ctrlPr>
                    </m:dPr>
                    <m:e>
                      <m:r>
                        <w:rPr>
                          <w:rFonts w:ascii="Cambria Math" w:eastAsia="맑은 고딕" w:hAnsi="Cambria Math"/>
                          <w:noProof/>
                        </w:rPr>
                        <m:t>16-</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10i+3</m:t>
                              </m:r>
                            </m:e>
                          </m:d>
                        </m:e>
                      </m:d>
                      <m:d>
                        <m:dPr>
                          <m:begChr m:val="["/>
                          <m:endChr m:val="]"/>
                          <m:ctrlPr>
                            <w:rPr>
                              <w:rFonts w:ascii="Cambria Math" w:eastAsia="맑은 고딕" w:hAnsi="Cambria Math"/>
                              <w:i/>
                              <w:noProof/>
                            </w:rPr>
                          </m:ctrlPr>
                        </m:dPr>
                        <m:e>
                          <m:r>
                            <w:rPr>
                              <w:rFonts w:ascii="Cambria Math" w:eastAsia="맑은 고딕" w:hAnsi="Cambria Math"/>
                              <w:noProof/>
                            </w:rPr>
                            <m:t>8-</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10i+5</m:t>
                                  </m:r>
                                </m:e>
                              </m:d>
                            </m:e>
                          </m:d>
                          <m:d>
                            <m:dPr>
                              <m:begChr m:val="["/>
                              <m:endChr m:val="]"/>
                              <m:ctrlPr>
                                <w:rPr>
                                  <w:rFonts w:ascii="Cambria Math" w:eastAsia="맑은 고딕" w:hAnsi="Cambria Math"/>
                                  <w:i/>
                                  <w:noProof/>
                                </w:rPr>
                              </m:ctrlPr>
                            </m:dPr>
                            <m:e>
                              <m:r>
                                <w:rPr>
                                  <w:rFonts w:ascii="Cambria Math" w:eastAsia="맑은 고딕" w:hAnsi="Cambria Math"/>
                                  <w:noProof/>
                                </w:rPr>
                                <m:t>4-</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10i+7</m:t>
                                      </m:r>
                                    </m:e>
                                  </m:d>
                                </m:e>
                              </m:d>
                              <m:d>
                                <m:dPr>
                                  <m:begChr m:val="["/>
                                  <m:endChr m:val="]"/>
                                  <m:ctrlPr>
                                    <w:rPr>
                                      <w:rFonts w:ascii="Cambria Math" w:eastAsia="맑은 고딕" w:hAnsi="Cambria Math"/>
                                      <w:i/>
                                      <w:noProof/>
                                    </w:rPr>
                                  </m:ctrlPr>
                                </m:dPr>
                                <m:e>
                                  <m:r>
                                    <w:rPr>
                                      <w:rFonts w:ascii="Cambria Math" w:eastAsia="맑은 고딕" w:hAnsi="Cambria Math"/>
                                      <w:noProof/>
                                    </w:rPr>
                                    <m:t>2-</m:t>
                                  </m:r>
                                  <m:d>
                                    <m:dPr>
                                      <m:ctrlPr>
                                        <w:rPr>
                                          <w:rFonts w:ascii="Cambria Math" w:eastAsia="맑은 고딕" w:hAnsi="Cambria Math"/>
                                          <w:i/>
                                          <w:noProof/>
                                        </w:rPr>
                                      </m:ctrlPr>
                                    </m:dPr>
                                    <m:e>
                                      <m:r>
                                        <w:rPr>
                                          <w:rFonts w:ascii="Cambria Math" w:eastAsia="맑은 고딕" w:hAnsi="Cambria Math"/>
                                          <w:noProof/>
                                        </w:rPr>
                                        <m:t>1-2b</m:t>
                                      </m:r>
                                      <m:d>
                                        <m:dPr>
                                          <m:ctrlPr>
                                            <w:rPr>
                                              <w:rFonts w:ascii="Cambria Math" w:eastAsia="맑은 고딕" w:hAnsi="Cambria Math"/>
                                              <w:i/>
                                              <w:noProof/>
                                            </w:rPr>
                                          </m:ctrlPr>
                                        </m:dPr>
                                        <m:e>
                                          <m:r>
                                            <w:rPr>
                                              <w:rFonts w:ascii="Cambria Math" w:eastAsia="맑은 고딕" w:hAnsi="Cambria Math"/>
                                              <w:noProof/>
                                            </w:rPr>
                                            <m:t>10i+9</m:t>
                                          </m:r>
                                        </m:e>
                                      </m:d>
                                    </m:e>
                                  </m:d>
                                </m:e>
                              </m:d>
                            </m:e>
                          </m:d>
                        </m:e>
                      </m:d>
                    </m:e>
                  </m:d>
                </m:e>
              </m:d>
            </m:oMath>
          </w:p>
        </w:tc>
      </w:tr>
    </w:tbl>
    <w:p w14:paraId="134DADAB" w14:textId="04C88F90" w:rsidR="002A6180" w:rsidRDefault="002A6180" w:rsidP="002A6180">
      <w:pPr>
        <w:jc w:val="both"/>
        <w:rPr>
          <w:rFonts w:eastAsiaTheme="minorEastAsia"/>
          <w:lang w:eastAsia="ko-KR"/>
        </w:rPr>
      </w:pPr>
    </w:p>
    <w:p w14:paraId="6FB351A3" w14:textId="77777777" w:rsidR="000A5193" w:rsidRPr="00111B8C" w:rsidRDefault="000A5193" w:rsidP="000A5193">
      <w:pPr>
        <w:rPr>
          <w:b/>
          <w:lang w:eastAsia="ko-KR"/>
        </w:rPr>
      </w:pPr>
      <w:r w:rsidRPr="00BB362F">
        <w:rPr>
          <w:b/>
          <w:i/>
          <w:lang w:eastAsia="ko-KR"/>
        </w:rPr>
        <w:t xml:space="preserve">Proposal </w:t>
      </w:r>
      <w:r>
        <w:rPr>
          <w:b/>
          <w:i/>
          <w:lang w:eastAsia="ko-KR"/>
        </w:rPr>
        <w:t>2</w:t>
      </w:r>
      <w:r w:rsidRPr="00BB362F">
        <w:rPr>
          <w:b/>
          <w:i/>
          <w:lang w:eastAsia="ko-KR"/>
        </w:rPr>
        <w:t xml:space="preserve">: </w:t>
      </w:r>
      <w:r>
        <w:rPr>
          <w:b/>
          <w:i/>
          <w:lang w:eastAsia="ko-KR"/>
        </w:rPr>
        <w:t>Support</w:t>
      </w:r>
      <w:r w:rsidRPr="00BB362F">
        <w:rPr>
          <w:b/>
          <w:i/>
          <w:lang w:eastAsia="ko-KR"/>
        </w:rPr>
        <w:t xml:space="preserve"> following</w:t>
      </w:r>
      <w:r>
        <w:rPr>
          <w:b/>
          <w:i/>
          <w:lang w:eastAsia="ko-KR"/>
        </w:rPr>
        <w:t xml:space="preserve"> 5 bits MCS table</w:t>
      </w:r>
      <w:r w:rsidRPr="00BB362F">
        <w:rPr>
          <w:b/>
          <w:i/>
          <w:lang w:eastAsia="ko-KR"/>
        </w:rPr>
        <w:t xml:space="preserve"> for 1024 QAM</w:t>
      </w:r>
      <w:r>
        <w:rPr>
          <w:b/>
          <w:i/>
          <w:lang w:eastAsia="ko-KR"/>
        </w:rPr>
        <w:t xml:space="preserve"> for TS 38.214 as a baseline, and discuss how to determine corresponding target code rate and spectral efficiency per MCS index.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64"/>
        <w:gridCol w:w="1996"/>
      </w:tblGrid>
      <w:tr w:rsidR="000A5193" w:rsidRPr="00E17FE7" w14:paraId="74B17C70" w14:textId="77777777" w:rsidTr="00B7056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D4FBB79" w14:textId="77777777" w:rsidR="000A5193" w:rsidRPr="0048482F" w:rsidRDefault="000A5193" w:rsidP="00B70567">
            <w:pPr>
              <w:pStyle w:val="TAH"/>
              <w:rPr>
                <w:bCs/>
                <w:color w:val="000000"/>
                <w:lang w:val="en-US"/>
              </w:rPr>
            </w:pPr>
            <w:r w:rsidRPr="0048482F">
              <w:rPr>
                <w:bCs/>
                <w:color w:val="000000"/>
                <w:lang w:val="en-US"/>
              </w:rPr>
              <w:lastRenderedPageBreak/>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6D7E21C" w14:textId="77777777" w:rsidR="000A5193" w:rsidRPr="0048482F" w:rsidRDefault="000A5193" w:rsidP="00B70567">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309F4C9" w14:textId="77777777" w:rsidR="000A5193" w:rsidRPr="00E17FE7" w:rsidRDefault="000A5193" w:rsidP="00B70567">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996" w:type="dxa"/>
            <w:tcBorders>
              <w:top w:val="single" w:sz="4" w:space="0" w:color="auto"/>
              <w:left w:val="single" w:sz="4" w:space="0" w:color="auto"/>
              <w:bottom w:val="double" w:sz="4" w:space="0" w:color="auto"/>
              <w:right w:val="single" w:sz="4" w:space="0" w:color="auto"/>
            </w:tcBorders>
            <w:shd w:val="clear" w:color="auto" w:fill="E0E0E0"/>
          </w:tcPr>
          <w:p w14:paraId="500087BA" w14:textId="77777777" w:rsidR="000A5193" w:rsidRPr="00E17FE7" w:rsidRDefault="000A5193" w:rsidP="00B70567">
            <w:pPr>
              <w:pStyle w:val="TAH"/>
              <w:rPr>
                <w:bCs/>
                <w:color w:val="000000"/>
              </w:rPr>
            </w:pPr>
            <w:r w:rsidRPr="00E17FE7">
              <w:rPr>
                <w:bCs/>
                <w:color w:val="000000"/>
              </w:rPr>
              <w:t>Spectral</w:t>
            </w:r>
          </w:p>
          <w:p w14:paraId="3F63DA10" w14:textId="77777777" w:rsidR="000A5193" w:rsidRPr="00E17FE7" w:rsidRDefault="000A5193" w:rsidP="00B70567">
            <w:pPr>
              <w:pStyle w:val="TAH"/>
              <w:rPr>
                <w:bCs/>
                <w:color w:val="000000"/>
              </w:rPr>
            </w:pPr>
            <w:r w:rsidRPr="00E17FE7">
              <w:rPr>
                <w:bCs/>
                <w:color w:val="000000"/>
              </w:rPr>
              <w:t>efficiency</w:t>
            </w:r>
          </w:p>
        </w:tc>
      </w:tr>
      <w:tr w:rsidR="000A5193" w:rsidRPr="0048482F" w14:paraId="1BB9138C" w14:textId="77777777" w:rsidTr="00B7056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7FFD2B7" w14:textId="77777777" w:rsidR="000A5193" w:rsidRPr="0048482F" w:rsidRDefault="000A5193" w:rsidP="00B7056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C43A467" w14:textId="77777777" w:rsidR="000A5193" w:rsidRPr="00F3589B" w:rsidRDefault="000A5193" w:rsidP="00B70567">
            <w:pPr>
              <w:pStyle w:val="TAC"/>
              <w:rPr>
                <w:color w:val="auto"/>
                <w:lang w:val="en-US"/>
              </w:rPr>
            </w:pPr>
            <w:r w:rsidRPr="00F3589B">
              <w:rPr>
                <w:color w:val="auto"/>
              </w:rPr>
              <w:t>2</w:t>
            </w:r>
          </w:p>
        </w:tc>
        <w:tc>
          <w:tcPr>
            <w:tcW w:w="0" w:type="auto"/>
            <w:tcBorders>
              <w:top w:val="double" w:sz="4" w:space="0" w:color="auto"/>
              <w:left w:val="single" w:sz="4" w:space="0" w:color="auto"/>
              <w:bottom w:val="single" w:sz="4" w:space="0" w:color="auto"/>
              <w:right w:val="single" w:sz="4" w:space="0" w:color="auto"/>
            </w:tcBorders>
          </w:tcPr>
          <w:p w14:paraId="1A06C8CE" w14:textId="77777777" w:rsidR="000A5193" w:rsidRPr="00F3589B" w:rsidRDefault="000A5193" w:rsidP="00B70567">
            <w:pPr>
              <w:pStyle w:val="TAC"/>
              <w:rPr>
                <w:color w:val="auto"/>
                <w:lang w:val="en-US"/>
              </w:rPr>
            </w:pPr>
          </w:p>
        </w:tc>
        <w:tc>
          <w:tcPr>
            <w:tcW w:w="1996" w:type="dxa"/>
            <w:tcBorders>
              <w:top w:val="double" w:sz="4" w:space="0" w:color="auto"/>
              <w:left w:val="single" w:sz="4" w:space="0" w:color="auto"/>
              <w:bottom w:val="single" w:sz="4" w:space="0" w:color="auto"/>
              <w:right w:val="single" w:sz="4" w:space="0" w:color="auto"/>
            </w:tcBorders>
          </w:tcPr>
          <w:p w14:paraId="115241F5" w14:textId="77777777" w:rsidR="000A5193" w:rsidRPr="00F3589B" w:rsidRDefault="000A5193" w:rsidP="00B70567">
            <w:pPr>
              <w:pStyle w:val="TAC"/>
              <w:rPr>
                <w:color w:val="auto"/>
                <w:lang w:val="en-US"/>
              </w:rPr>
            </w:pPr>
          </w:p>
        </w:tc>
      </w:tr>
      <w:tr w:rsidR="000A5193" w:rsidRPr="0048482F" w14:paraId="421049D0"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F9689" w14:textId="77777777" w:rsidR="000A5193" w:rsidRPr="0048482F" w:rsidRDefault="000A5193" w:rsidP="00B7056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0AAED3D9" w14:textId="77777777" w:rsidR="000A5193" w:rsidRPr="00F3589B" w:rsidRDefault="000A5193" w:rsidP="00B70567">
            <w:pPr>
              <w:pStyle w:val="TAC"/>
              <w:rPr>
                <w:color w:val="auto"/>
                <w:lang w:val="en-US"/>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7001E9A5" w14:textId="77777777" w:rsidR="000A5193" w:rsidRPr="00F3589B" w:rsidRDefault="000A5193" w:rsidP="00B70567">
            <w:pPr>
              <w:pStyle w:val="TAC"/>
              <w:rPr>
                <w:color w:val="auto"/>
                <w:lang w:val="en-US"/>
              </w:rPr>
            </w:pPr>
          </w:p>
        </w:tc>
        <w:tc>
          <w:tcPr>
            <w:tcW w:w="1996" w:type="dxa"/>
            <w:tcBorders>
              <w:top w:val="single" w:sz="4" w:space="0" w:color="auto"/>
              <w:left w:val="single" w:sz="4" w:space="0" w:color="auto"/>
              <w:bottom w:val="single" w:sz="4" w:space="0" w:color="auto"/>
              <w:right w:val="single" w:sz="4" w:space="0" w:color="auto"/>
            </w:tcBorders>
          </w:tcPr>
          <w:p w14:paraId="146D5987" w14:textId="77777777" w:rsidR="000A5193" w:rsidRPr="00F3589B" w:rsidRDefault="000A5193" w:rsidP="00B70567">
            <w:pPr>
              <w:pStyle w:val="TAC"/>
              <w:rPr>
                <w:color w:val="auto"/>
                <w:lang w:val="en-US"/>
              </w:rPr>
            </w:pPr>
          </w:p>
        </w:tc>
      </w:tr>
      <w:tr w:rsidR="000A5193" w:rsidRPr="00E17FE7" w14:paraId="62F41746"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C8C21" w14:textId="77777777" w:rsidR="000A5193" w:rsidRPr="00E17FE7" w:rsidRDefault="000A5193" w:rsidP="00B7056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5EC8801D" w14:textId="77777777" w:rsidR="000A5193" w:rsidRPr="00F3589B" w:rsidRDefault="000A5193" w:rsidP="00B70567">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4CE7C63B"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72AC9C46" w14:textId="77777777" w:rsidR="000A5193" w:rsidRPr="00F3589B" w:rsidRDefault="000A5193" w:rsidP="00B70567">
            <w:pPr>
              <w:pStyle w:val="TAC"/>
              <w:rPr>
                <w:color w:val="auto"/>
              </w:rPr>
            </w:pPr>
          </w:p>
        </w:tc>
      </w:tr>
      <w:tr w:rsidR="000A5193" w:rsidRPr="00E17FE7" w14:paraId="797BFE82"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DBD5C" w14:textId="77777777" w:rsidR="000A5193" w:rsidRPr="00E17FE7" w:rsidRDefault="000A5193" w:rsidP="00B7056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7AC63F98" w14:textId="77777777" w:rsidR="000A5193" w:rsidRPr="00F3589B" w:rsidRDefault="000A5193" w:rsidP="00B70567">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2282ADDF"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0A54FD09" w14:textId="77777777" w:rsidR="000A5193" w:rsidRPr="00F3589B" w:rsidRDefault="000A5193" w:rsidP="00B70567">
            <w:pPr>
              <w:pStyle w:val="TAC"/>
              <w:rPr>
                <w:color w:val="auto"/>
              </w:rPr>
            </w:pPr>
          </w:p>
        </w:tc>
      </w:tr>
      <w:tr w:rsidR="000A5193" w:rsidRPr="00E17FE7" w14:paraId="7E719F15"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DFC2EE" w14:textId="77777777" w:rsidR="000A5193" w:rsidRPr="00E17FE7" w:rsidRDefault="000A5193" w:rsidP="00B7056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745E81F" w14:textId="77777777" w:rsidR="000A5193" w:rsidRPr="00F3589B" w:rsidRDefault="000A5193" w:rsidP="00B70567">
            <w:pPr>
              <w:pStyle w:val="TAC"/>
              <w:rPr>
                <w:color w:val="auto"/>
              </w:rPr>
            </w:pPr>
            <w:r w:rsidRPr="00F3589B">
              <w:rPr>
                <w:color w:val="auto"/>
              </w:rPr>
              <w:t>2</w:t>
            </w:r>
          </w:p>
        </w:tc>
        <w:tc>
          <w:tcPr>
            <w:tcW w:w="0" w:type="auto"/>
            <w:tcBorders>
              <w:top w:val="single" w:sz="4" w:space="0" w:color="auto"/>
              <w:left w:val="single" w:sz="4" w:space="0" w:color="auto"/>
              <w:bottom w:val="single" w:sz="4" w:space="0" w:color="auto"/>
              <w:right w:val="single" w:sz="4" w:space="0" w:color="auto"/>
            </w:tcBorders>
          </w:tcPr>
          <w:p w14:paraId="0FE6C7EE"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390A0B2" w14:textId="77777777" w:rsidR="000A5193" w:rsidRPr="00F3589B" w:rsidRDefault="000A5193" w:rsidP="00B70567">
            <w:pPr>
              <w:pStyle w:val="TAC"/>
              <w:rPr>
                <w:color w:val="auto"/>
              </w:rPr>
            </w:pPr>
          </w:p>
        </w:tc>
      </w:tr>
      <w:tr w:rsidR="000A5193" w:rsidRPr="00E17FE7" w14:paraId="534846E5"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F0E156" w14:textId="77777777" w:rsidR="000A5193" w:rsidRPr="00E17FE7" w:rsidRDefault="000A5193" w:rsidP="00B7056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1F019210" w14:textId="77777777" w:rsidR="000A5193" w:rsidRPr="00F3589B" w:rsidRDefault="000A5193" w:rsidP="00B70567">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tcPr>
          <w:p w14:paraId="1A4D1FEB"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1BCE4560" w14:textId="77777777" w:rsidR="000A5193" w:rsidRPr="00F3589B" w:rsidRDefault="000A5193" w:rsidP="00B70567">
            <w:pPr>
              <w:pStyle w:val="TAC"/>
              <w:rPr>
                <w:color w:val="auto"/>
              </w:rPr>
            </w:pPr>
          </w:p>
        </w:tc>
      </w:tr>
      <w:tr w:rsidR="000A5193" w:rsidRPr="00E17FE7" w14:paraId="1D6962CF"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D4A2EC" w14:textId="77777777" w:rsidR="000A5193" w:rsidRPr="00E17FE7" w:rsidRDefault="000A5193" w:rsidP="00B7056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767B0881" w14:textId="77777777" w:rsidR="000A5193" w:rsidRPr="00F3589B" w:rsidRDefault="000A5193" w:rsidP="00B70567">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tcPr>
          <w:p w14:paraId="690235B8"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14D3D399" w14:textId="77777777" w:rsidR="000A5193" w:rsidRPr="00F3589B" w:rsidRDefault="000A5193" w:rsidP="00B70567">
            <w:pPr>
              <w:pStyle w:val="TAC"/>
              <w:rPr>
                <w:color w:val="auto"/>
              </w:rPr>
            </w:pPr>
          </w:p>
        </w:tc>
      </w:tr>
      <w:tr w:rsidR="000A5193" w:rsidRPr="00E17FE7" w14:paraId="051BB026"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006AF3" w14:textId="77777777" w:rsidR="000A5193" w:rsidRPr="00E17FE7" w:rsidRDefault="000A5193" w:rsidP="00B7056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7E13DE9D" w14:textId="77777777" w:rsidR="000A5193" w:rsidRPr="00F3589B" w:rsidRDefault="000A5193" w:rsidP="00B70567">
            <w:pPr>
              <w:pStyle w:val="TAC"/>
              <w:rPr>
                <w:color w:val="auto"/>
              </w:rPr>
            </w:pPr>
            <w:r w:rsidRPr="00F3589B">
              <w:rPr>
                <w:color w:val="auto"/>
              </w:rPr>
              <w:t>4</w:t>
            </w:r>
          </w:p>
        </w:tc>
        <w:tc>
          <w:tcPr>
            <w:tcW w:w="0" w:type="auto"/>
            <w:tcBorders>
              <w:top w:val="single" w:sz="4" w:space="0" w:color="auto"/>
              <w:left w:val="single" w:sz="4" w:space="0" w:color="auto"/>
              <w:bottom w:val="single" w:sz="4" w:space="0" w:color="auto"/>
              <w:right w:val="single" w:sz="4" w:space="0" w:color="auto"/>
            </w:tcBorders>
          </w:tcPr>
          <w:p w14:paraId="5B50346E"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EF8427E" w14:textId="77777777" w:rsidR="000A5193" w:rsidRPr="00F3589B" w:rsidRDefault="000A5193" w:rsidP="00B70567">
            <w:pPr>
              <w:pStyle w:val="TAC"/>
              <w:rPr>
                <w:color w:val="auto"/>
              </w:rPr>
            </w:pPr>
          </w:p>
        </w:tc>
      </w:tr>
      <w:tr w:rsidR="000A5193" w:rsidRPr="00E17FE7" w14:paraId="19F22F0E"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414327" w14:textId="77777777" w:rsidR="000A5193" w:rsidRPr="00E17FE7" w:rsidRDefault="000A5193" w:rsidP="00B7056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6CB9DC1F"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313E90DE"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48485503" w14:textId="77777777" w:rsidR="000A5193" w:rsidRPr="00F3589B" w:rsidRDefault="000A5193" w:rsidP="00B70567">
            <w:pPr>
              <w:pStyle w:val="TAC"/>
              <w:rPr>
                <w:color w:val="auto"/>
              </w:rPr>
            </w:pPr>
          </w:p>
        </w:tc>
      </w:tr>
      <w:tr w:rsidR="000A5193" w:rsidRPr="00E17FE7" w14:paraId="200D2DF1"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03F331" w14:textId="77777777" w:rsidR="000A5193" w:rsidRPr="00E17FE7" w:rsidRDefault="000A5193" w:rsidP="00B7056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61958719"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406CC44A"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7B32E8A" w14:textId="77777777" w:rsidR="000A5193" w:rsidRPr="00F3589B" w:rsidRDefault="000A5193" w:rsidP="00B70567">
            <w:pPr>
              <w:pStyle w:val="TAC"/>
              <w:rPr>
                <w:color w:val="auto"/>
              </w:rPr>
            </w:pPr>
          </w:p>
        </w:tc>
      </w:tr>
      <w:tr w:rsidR="000A5193" w:rsidRPr="00E17FE7" w14:paraId="15E3428C"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A826CE" w14:textId="77777777" w:rsidR="000A5193" w:rsidRPr="00E17FE7" w:rsidRDefault="000A5193" w:rsidP="00B7056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1E585C7"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4D49EE12"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83F0D05" w14:textId="77777777" w:rsidR="000A5193" w:rsidRPr="00F3589B" w:rsidRDefault="000A5193" w:rsidP="00B70567">
            <w:pPr>
              <w:pStyle w:val="TAC"/>
              <w:rPr>
                <w:color w:val="auto"/>
              </w:rPr>
            </w:pPr>
          </w:p>
        </w:tc>
      </w:tr>
      <w:tr w:rsidR="000A5193" w:rsidRPr="00E17FE7" w14:paraId="19D0A9A7"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7CC482" w14:textId="77777777" w:rsidR="000A5193" w:rsidRPr="00E17FE7" w:rsidRDefault="000A5193" w:rsidP="00B7056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F8B8C4A"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1791BD4A"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4D178185" w14:textId="77777777" w:rsidR="000A5193" w:rsidRPr="00F3589B" w:rsidRDefault="000A5193" w:rsidP="00B70567">
            <w:pPr>
              <w:pStyle w:val="TAC"/>
              <w:rPr>
                <w:color w:val="auto"/>
              </w:rPr>
            </w:pPr>
          </w:p>
        </w:tc>
      </w:tr>
      <w:tr w:rsidR="000A5193" w:rsidRPr="00E17FE7" w14:paraId="4C3F332F"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093971" w14:textId="77777777" w:rsidR="000A5193" w:rsidRPr="00E17FE7" w:rsidRDefault="000A5193" w:rsidP="00B7056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DED92B7"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1E2281A0"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2CD39671" w14:textId="77777777" w:rsidR="000A5193" w:rsidRPr="00F3589B" w:rsidRDefault="000A5193" w:rsidP="00B70567">
            <w:pPr>
              <w:pStyle w:val="TAC"/>
              <w:rPr>
                <w:color w:val="auto"/>
              </w:rPr>
            </w:pPr>
          </w:p>
        </w:tc>
      </w:tr>
      <w:tr w:rsidR="000A5193" w:rsidRPr="00E17FE7" w14:paraId="1DEC29A3"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B6C84" w14:textId="77777777" w:rsidR="000A5193" w:rsidRPr="00E17FE7" w:rsidRDefault="000A5193" w:rsidP="00B7056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789EC0A4"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7D5158B9"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34C5A8DE" w14:textId="77777777" w:rsidR="000A5193" w:rsidRPr="00F3589B" w:rsidRDefault="000A5193" w:rsidP="00B70567">
            <w:pPr>
              <w:pStyle w:val="TAC"/>
              <w:rPr>
                <w:color w:val="auto"/>
              </w:rPr>
            </w:pPr>
          </w:p>
        </w:tc>
      </w:tr>
      <w:tr w:rsidR="000A5193" w:rsidRPr="00E17FE7" w14:paraId="44021C8A"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0615A7" w14:textId="77777777" w:rsidR="000A5193" w:rsidRPr="00E17FE7" w:rsidRDefault="000A5193" w:rsidP="00B7056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6C796D6C" w14:textId="77777777" w:rsidR="000A5193" w:rsidRPr="00F3589B" w:rsidRDefault="000A5193" w:rsidP="00B70567">
            <w:pPr>
              <w:pStyle w:val="TAC"/>
              <w:rPr>
                <w:color w:val="auto"/>
              </w:rPr>
            </w:pPr>
            <w:r w:rsidRPr="00F3589B">
              <w:rPr>
                <w:color w:val="auto"/>
              </w:rPr>
              <w:t>6</w:t>
            </w:r>
          </w:p>
        </w:tc>
        <w:tc>
          <w:tcPr>
            <w:tcW w:w="0" w:type="auto"/>
            <w:tcBorders>
              <w:top w:val="single" w:sz="4" w:space="0" w:color="auto"/>
              <w:left w:val="single" w:sz="4" w:space="0" w:color="auto"/>
              <w:bottom w:val="single" w:sz="4" w:space="0" w:color="auto"/>
              <w:right w:val="single" w:sz="4" w:space="0" w:color="auto"/>
            </w:tcBorders>
          </w:tcPr>
          <w:p w14:paraId="0967CC90"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6E1F5B65" w14:textId="77777777" w:rsidR="000A5193" w:rsidRPr="00F3589B" w:rsidRDefault="000A5193" w:rsidP="00B70567">
            <w:pPr>
              <w:pStyle w:val="TAC"/>
              <w:rPr>
                <w:color w:val="auto"/>
              </w:rPr>
            </w:pPr>
          </w:p>
        </w:tc>
      </w:tr>
      <w:tr w:rsidR="000A5193" w:rsidRPr="00E17FE7" w14:paraId="72178468"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0DB4E0" w14:textId="77777777" w:rsidR="000A5193" w:rsidRPr="00E17FE7" w:rsidRDefault="000A5193" w:rsidP="00B7056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48E0A794"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6D89A710"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54DB09E5" w14:textId="77777777" w:rsidR="000A5193" w:rsidRPr="00F3589B" w:rsidRDefault="000A5193" w:rsidP="00B70567">
            <w:pPr>
              <w:pStyle w:val="TAC"/>
              <w:rPr>
                <w:color w:val="auto"/>
              </w:rPr>
            </w:pPr>
          </w:p>
        </w:tc>
      </w:tr>
      <w:tr w:rsidR="000A5193" w:rsidRPr="00E17FE7" w14:paraId="5404435E"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3F9168" w14:textId="77777777" w:rsidR="000A5193" w:rsidRPr="00E17FE7" w:rsidRDefault="000A5193" w:rsidP="00B7056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20B9ED91"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17DBA2A7"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5FFBA560" w14:textId="77777777" w:rsidR="000A5193" w:rsidRPr="00F3589B" w:rsidRDefault="000A5193" w:rsidP="00B70567">
            <w:pPr>
              <w:pStyle w:val="TAC"/>
              <w:rPr>
                <w:color w:val="auto"/>
              </w:rPr>
            </w:pPr>
          </w:p>
        </w:tc>
      </w:tr>
      <w:tr w:rsidR="000A5193" w:rsidRPr="00E17FE7" w14:paraId="7BA03361"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9951C7" w14:textId="77777777" w:rsidR="000A5193" w:rsidRPr="00E17FE7" w:rsidRDefault="000A5193" w:rsidP="00B7056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EE316F6"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38F4A2C6"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1C1563BE" w14:textId="77777777" w:rsidR="000A5193" w:rsidRPr="00F3589B" w:rsidRDefault="000A5193" w:rsidP="00B70567">
            <w:pPr>
              <w:pStyle w:val="TAC"/>
              <w:rPr>
                <w:color w:val="auto"/>
              </w:rPr>
            </w:pPr>
          </w:p>
        </w:tc>
      </w:tr>
      <w:tr w:rsidR="000A5193" w:rsidRPr="00E17FE7" w14:paraId="06FC9AD2"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E01BC1" w14:textId="77777777" w:rsidR="000A5193" w:rsidRPr="00E17FE7" w:rsidRDefault="000A5193" w:rsidP="00B7056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6F959D57"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59C217D4"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0618F85C" w14:textId="77777777" w:rsidR="000A5193" w:rsidRPr="00F3589B" w:rsidRDefault="000A5193" w:rsidP="00B70567">
            <w:pPr>
              <w:pStyle w:val="TAC"/>
              <w:rPr>
                <w:color w:val="auto"/>
              </w:rPr>
            </w:pPr>
          </w:p>
        </w:tc>
      </w:tr>
      <w:tr w:rsidR="000A5193" w:rsidRPr="00E17FE7" w14:paraId="446D5B8B"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CC2303" w14:textId="77777777" w:rsidR="000A5193" w:rsidRPr="00E17FE7" w:rsidRDefault="000A5193" w:rsidP="00B7056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6967F0D2"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538E941C"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1FD4DEA0" w14:textId="77777777" w:rsidR="000A5193" w:rsidRPr="00F3589B" w:rsidRDefault="000A5193" w:rsidP="00B70567">
            <w:pPr>
              <w:pStyle w:val="TAC"/>
              <w:rPr>
                <w:color w:val="auto"/>
              </w:rPr>
            </w:pPr>
          </w:p>
        </w:tc>
      </w:tr>
      <w:tr w:rsidR="000A5193" w:rsidRPr="00E17FE7" w14:paraId="66FB26A8"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5DBEE9" w14:textId="77777777" w:rsidR="000A5193" w:rsidRPr="00E17FE7" w:rsidRDefault="000A5193" w:rsidP="00B7056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171BB33"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1327631B"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6911B289" w14:textId="77777777" w:rsidR="000A5193" w:rsidRPr="00F3589B" w:rsidRDefault="000A5193" w:rsidP="00B70567">
            <w:pPr>
              <w:pStyle w:val="TAC"/>
              <w:rPr>
                <w:color w:val="auto"/>
              </w:rPr>
            </w:pPr>
          </w:p>
        </w:tc>
      </w:tr>
      <w:tr w:rsidR="000A5193" w:rsidRPr="00E17FE7" w14:paraId="28889DA8"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06E2A8" w14:textId="77777777" w:rsidR="000A5193" w:rsidRPr="00E17FE7" w:rsidRDefault="000A5193" w:rsidP="00B7056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3F3228E3"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02576EDA"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6F444143" w14:textId="77777777" w:rsidR="000A5193" w:rsidRPr="00F3589B" w:rsidRDefault="000A5193" w:rsidP="00B70567">
            <w:pPr>
              <w:pStyle w:val="TAC"/>
              <w:rPr>
                <w:color w:val="auto"/>
              </w:rPr>
            </w:pPr>
          </w:p>
        </w:tc>
      </w:tr>
      <w:tr w:rsidR="000A5193" w:rsidRPr="00E17FE7" w14:paraId="088DCB32"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14F93F" w14:textId="77777777" w:rsidR="000A5193" w:rsidRPr="00E17FE7" w:rsidRDefault="000A5193" w:rsidP="00B7056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6BAA96BD" w14:textId="77777777" w:rsidR="000A5193" w:rsidRPr="00F3589B" w:rsidRDefault="000A5193" w:rsidP="00B70567">
            <w:pPr>
              <w:pStyle w:val="TAC"/>
              <w:rPr>
                <w:color w:val="auto"/>
              </w:rPr>
            </w:pPr>
            <w:r w:rsidRPr="00F3589B">
              <w:rPr>
                <w:color w:val="auto"/>
              </w:rPr>
              <w:t>8</w:t>
            </w:r>
          </w:p>
        </w:tc>
        <w:tc>
          <w:tcPr>
            <w:tcW w:w="0" w:type="auto"/>
            <w:tcBorders>
              <w:top w:val="single" w:sz="4" w:space="0" w:color="auto"/>
              <w:left w:val="single" w:sz="4" w:space="0" w:color="auto"/>
              <w:bottom w:val="single" w:sz="4" w:space="0" w:color="auto"/>
              <w:right w:val="single" w:sz="4" w:space="0" w:color="auto"/>
            </w:tcBorders>
          </w:tcPr>
          <w:p w14:paraId="0A65BAFD" w14:textId="77777777" w:rsidR="000A5193" w:rsidRPr="00F3589B" w:rsidRDefault="000A5193" w:rsidP="00B70567">
            <w:pPr>
              <w:pStyle w:val="TAC"/>
              <w:rPr>
                <w:color w:val="auto"/>
              </w:rPr>
            </w:pPr>
          </w:p>
        </w:tc>
        <w:tc>
          <w:tcPr>
            <w:tcW w:w="1996" w:type="dxa"/>
            <w:tcBorders>
              <w:top w:val="single" w:sz="4" w:space="0" w:color="auto"/>
              <w:left w:val="single" w:sz="4" w:space="0" w:color="auto"/>
              <w:bottom w:val="single" w:sz="4" w:space="0" w:color="auto"/>
              <w:right w:val="single" w:sz="4" w:space="0" w:color="auto"/>
            </w:tcBorders>
          </w:tcPr>
          <w:p w14:paraId="7BC325CB" w14:textId="77777777" w:rsidR="000A5193" w:rsidRPr="00F3589B" w:rsidRDefault="000A5193" w:rsidP="00B70567">
            <w:pPr>
              <w:pStyle w:val="TAC"/>
              <w:rPr>
                <w:color w:val="auto"/>
              </w:rPr>
            </w:pPr>
          </w:p>
        </w:tc>
      </w:tr>
      <w:tr w:rsidR="000A5193" w:rsidRPr="00E17FE7" w14:paraId="5DB3B3E1"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8E6C0" w14:textId="77777777" w:rsidR="000A5193" w:rsidRPr="00E17FE7" w:rsidRDefault="000A5193" w:rsidP="00B7056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A792652" w14:textId="77777777" w:rsidR="000A5193" w:rsidRPr="00F3589B" w:rsidRDefault="000A5193" w:rsidP="00B70567">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24BFF813" w14:textId="77777777" w:rsidR="000A5193" w:rsidRPr="00F3589B" w:rsidRDefault="000A5193" w:rsidP="00B70567">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739CB409" w14:textId="77777777" w:rsidR="000A5193" w:rsidRPr="00F3589B" w:rsidRDefault="000A5193" w:rsidP="00B70567">
            <w:pPr>
              <w:pStyle w:val="TAC"/>
              <w:rPr>
                <w:color w:val="auto"/>
                <w:lang w:eastAsia="ko-KR"/>
              </w:rPr>
            </w:pPr>
          </w:p>
        </w:tc>
      </w:tr>
      <w:tr w:rsidR="000A5193" w:rsidRPr="00E17FE7" w14:paraId="70A49D5E"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08AD42" w14:textId="77777777" w:rsidR="000A5193" w:rsidRPr="00E17FE7" w:rsidRDefault="000A5193" w:rsidP="00B7056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31EB93BF" w14:textId="77777777" w:rsidR="000A5193" w:rsidRPr="00F3589B" w:rsidRDefault="000A5193" w:rsidP="00B70567">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358FC6E7" w14:textId="77777777" w:rsidR="000A5193" w:rsidRPr="00F3589B" w:rsidRDefault="000A5193" w:rsidP="00B70567">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67CE4E74" w14:textId="77777777" w:rsidR="000A5193" w:rsidRPr="00F3589B" w:rsidRDefault="000A5193" w:rsidP="00B70567">
            <w:pPr>
              <w:pStyle w:val="TAC"/>
              <w:rPr>
                <w:color w:val="auto"/>
                <w:lang w:eastAsia="ko-KR"/>
              </w:rPr>
            </w:pPr>
          </w:p>
        </w:tc>
      </w:tr>
      <w:tr w:rsidR="000A5193" w:rsidRPr="00E17FE7" w14:paraId="661C3273"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360832" w14:textId="77777777" w:rsidR="000A5193" w:rsidRPr="00E17FE7" w:rsidRDefault="000A5193" w:rsidP="00B7056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11E5597B" w14:textId="77777777" w:rsidR="000A5193" w:rsidRPr="00F3589B" w:rsidRDefault="000A5193" w:rsidP="00B70567">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26A68C24" w14:textId="77777777" w:rsidR="000A5193" w:rsidRPr="00F3589B" w:rsidRDefault="000A5193" w:rsidP="00B70567">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5E5B0D5B" w14:textId="77777777" w:rsidR="000A5193" w:rsidRPr="00F3589B" w:rsidRDefault="000A5193" w:rsidP="00B70567">
            <w:pPr>
              <w:pStyle w:val="TAC"/>
              <w:rPr>
                <w:color w:val="auto"/>
                <w:lang w:eastAsia="ko-KR"/>
              </w:rPr>
            </w:pPr>
          </w:p>
        </w:tc>
      </w:tr>
      <w:tr w:rsidR="000A5193" w:rsidRPr="00E17FE7" w14:paraId="2302BD51"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C8502C" w14:textId="77777777" w:rsidR="000A5193" w:rsidRPr="00E17FE7" w:rsidRDefault="000A5193" w:rsidP="00B7056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39B8A57D" w14:textId="77777777" w:rsidR="000A5193" w:rsidRPr="00F3589B" w:rsidRDefault="000A5193" w:rsidP="00B70567">
            <w:pPr>
              <w:pStyle w:val="TAC"/>
              <w:rPr>
                <w:color w:val="auto"/>
                <w:lang w:eastAsia="ko-KR"/>
              </w:rPr>
            </w:pPr>
            <w:r w:rsidRPr="00F3589B">
              <w:rPr>
                <w:color w:val="auto"/>
              </w:rPr>
              <w:t>10</w:t>
            </w:r>
          </w:p>
        </w:tc>
        <w:tc>
          <w:tcPr>
            <w:tcW w:w="0" w:type="auto"/>
            <w:tcBorders>
              <w:top w:val="single" w:sz="4" w:space="0" w:color="auto"/>
              <w:left w:val="single" w:sz="4" w:space="0" w:color="auto"/>
              <w:bottom w:val="single" w:sz="4" w:space="0" w:color="auto"/>
              <w:right w:val="single" w:sz="4" w:space="0" w:color="auto"/>
            </w:tcBorders>
          </w:tcPr>
          <w:p w14:paraId="7BB18FC3" w14:textId="77777777" w:rsidR="000A5193" w:rsidRPr="00F3589B" w:rsidRDefault="000A5193" w:rsidP="00B70567">
            <w:pPr>
              <w:pStyle w:val="TAC"/>
              <w:rPr>
                <w:color w:val="auto"/>
                <w:lang w:eastAsia="ko-KR"/>
              </w:rPr>
            </w:pPr>
          </w:p>
        </w:tc>
        <w:tc>
          <w:tcPr>
            <w:tcW w:w="1996" w:type="dxa"/>
            <w:tcBorders>
              <w:top w:val="single" w:sz="4" w:space="0" w:color="auto"/>
              <w:left w:val="single" w:sz="4" w:space="0" w:color="auto"/>
              <w:bottom w:val="single" w:sz="4" w:space="0" w:color="auto"/>
              <w:right w:val="single" w:sz="4" w:space="0" w:color="auto"/>
            </w:tcBorders>
          </w:tcPr>
          <w:p w14:paraId="65E5267F" w14:textId="77777777" w:rsidR="000A5193" w:rsidRPr="00F3589B" w:rsidRDefault="000A5193" w:rsidP="00B70567">
            <w:pPr>
              <w:pStyle w:val="TAC"/>
              <w:rPr>
                <w:color w:val="auto"/>
                <w:lang w:eastAsia="ko-KR"/>
              </w:rPr>
            </w:pPr>
          </w:p>
        </w:tc>
      </w:tr>
      <w:tr w:rsidR="000A5193" w:rsidRPr="00E17FE7" w14:paraId="52694F7B"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258479" w14:textId="77777777" w:rsidR="000A5193" w:rsidRPr="00E17FE7" w:rsidRDefault="000A5193" w:rsidP="00B7056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957EAB4" w14:textId="77777777" w:rsidR="000A5193" w:rsidRPr="00E17FE7" w:rsidRDefault="000A5193" w:rsidP="00B70567">
            <w:pPr>
              <w:pStyle w:val="TAC"/>
              <w:rPr>
                <w:color w:val="000000"/>
              </w:rPr>
            </w:pPr>
            <w:r w:rsidRPr="00E17FE7">
              <w:rPr>
                <w:color w:val="000000"/>
              </w:rPr>
              <w:t>2</w:t>
            </w:r>
          </w:p>
        </w:tc>
        <w:tc>
          <w:tcPr>
            <w:tcW w:w="4560" w:type="dxa"/>
            <w:gridSpan w:val="2"/>
            <w:tcBorders>
              <w:top w:val="single" w:sz="4" w:space="0" w:color="auto"/>
              <w:left w:val="single" w:sz="4" w:space="0" w:color="auto"/>
              <w:bottom w:val="single" w:sz="4" w:space="0" w:color="auto"/>
              <w:right w:val="single" w:sz="4" w:space="0" w:color="auto"/>
            </w:tcBorders>
          </w:tcPr>
          <w:p w14:paraId="2CD3BF94" w14:textId="77777777" w:rsidR="000A5193" w:rsidRPr="00E17FE7" w:rsidRDefault="000A5193" w:rsidP="00B70567">
            <w:pPr>
              <w:pStyle w:val="TAC"/>
              <w:rPr>
                <w:color w:val="000000"/>
              </w:rPr>
            </w:pPr>
            <w:r w:rsidRPr="00E17FE7">
              <w:rPr>
                <w:color w:val="000000"/>
              </w:rPr>
              <w:t>reserved</w:t>
            </w:r>
          </w:p>
        </w:tc>
      </w:tr>
      <w:tr w:rsidR="000A5193" w:rsidRPr="00E17FE7" w14:paraId="1BB828D1"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1AFCCC" w14:textId="77777777" w:rsidR="000A5193" w:rsidRPr="00E17FE7" w:rsidRDefault="000A5193" w:rsidP="00B7056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F60F326" w14:textId="77777777" w:rsidR="000A5193" w:rsidRPr="00E17FE7" w:rsidRDefault="000A5193" w:rsidP="00B70567">
            <w:pPr>
              <w:pStyle w:val="TAC"/>
              <w:rPr>
                <w:color w:val="000000"/>
              </w:rPr>
            </w:pPr>
            <w:r w:rsidRPr="00E17FE7">
              <w:rPr>
                <w:color w:val="000000"/>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455CFF3A" w14:textId="77777777" w:rsidR="000A5193" w:rsidRPr="00E17FE7" w:rsidRDefault="000A5193" w:rsidP="00B70567">
            <w:pPr>
              <w:pStyle w:val="TAC"/>
              <w:rPr>
                <w:color w:val="000000"/>
              </w:rPr>
            </w:pPr>
            <w:r w:rsidRPr="00E17FE7">
              <w:rPr>
                <w:color w:val="000000"/>
              </w:rPr>
              <w:t>reserved</w:t>
            </w:r>
          </w:p>
        </w:tc>
      </w:tr>
      <w:tr w:rsidR="000A5193" w:rsidRPr="00E17FE7" w14:paraId="23116AD5"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029E1D" w14:textId="77777777" w:rsidR="000A5193" w:rsidRPr="00E17FE7" w:rsidRDefault="000A5193" w:rsidP="00B7056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6787D41" w14:textId="77777777" w:rsidR="000A5193" w:rsidRPr="00E17FE7" w:rsidRDefault="000A5193" w:rsidP="00B70567">
            <w:pPr>
              <w:pStyle w:val="TAC"/>
              <w:rPr>
                <w:color w:val="000000"/>
              </w:rPr>
            </w:pPr>
            <w:r w:rsidRPr="00E17FE7">
              <w:rPr>
                <w:color w:val="000000"/>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769DB5E" w14:textId="77777777" w:rsidR="000A5193" w:rsidRPr="00E17FE7" w:rsidRDefault="000A5193" w:rsidP="00B70567">
            <w:pPr>
              <w:pStyle w:val="TAC"/>
              <w:rPr>
                <w:color w:val="000000"/>
              </w:rPr>
            </w:pPr>
            <w:r w:rsidRPr="00E17FE7">
              <w:rPr>
                <w:color w:val="000000"/>
              </w:rPr>
              <w:t>reserved</w:t>
            </w:r>
          </w:p>
        </w:tc>
      </w:tr>
      <w:tr w:rsidR="000A5193" w:rsidRPr="00E17FE7" w14:paraId="6AD277FD"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3C445E" w14:textId="77777777" w:rsidR="000A5193" w:rsidRPr="00E17FE7" w:rsidRDefault="000A5193" w:rsidP="00B7056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917C5EF" w14:textId="77777777" w:rsidR="000A5193" w:rsidRPr="00E17FE7" w:rsidRDefault="000A5193" w:rsidP="00B70567">
            <w:pPr>
              <w:pStyle w:val="TAC"/>
              <w:rPr>
                <w:color w:val="000000"/>
              </w:rPr>
            </w:pPr>
            <w:r w:rsidRPr="00E17FE7">
              <w:rPr>
                <w:color w:val="000000"/>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401117FF" w14:textId="77777777" w:rsidR="000A5193" w:rsidRPr="00E17FE7" w:rsidRDefault="000A5193" w:rsidP="00B70567">
            <w:pPr>
              <w:pStyle w:val="TAC"/>
              <w:rPr>
                <w:color w:val="000000"/>
              </w:rPr>
            </w:pPr>
            <w:r w:rsidRPr="00E17FE7">
              <w:rPr>
                <w:color w:val="000000"/>
              </w:rPr>
              <w:t>reserved</w:t>
            </w:r>
          </w:p>
        </w:tc>
      </w:tr>
      <w:tr w:rsidR="000A5193" w:rsidRPr="00E17FE7" w14:paraId="5CCF0BD0" w14:textId="77777777" w:rsidTr="00B7056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520366" w14:textId="77777777" w:rsidR="000A5193" w:rsidRPr="00E17FE7" w:rsidRDefault="000A5193" w:rsidP="00B7056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059157B" w14:textId="77777777" w:rsidR="000A5193" w:rsidRPr="00E17FE7" w:rsidRDefault="000A5193" w:rsidP="00B70567">
            <w:pPr>
              <w:pStyle w:val="TAC"/>
              <w:rPr>
                <w:color w:val="000000"/>
              </w:rPr>
            </w:pPr>
            <w:r>
              <w:rPr>
                <w:color w:val="000000"/>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4499D6B7" w14:textId="77777777" w:rsidR="000A5193" w:rsidRPr="00E17FE7" w:rsidRDefault="000A5193" w:rsidP="00B70567">
            <w:pPr>
              <w:pStyle w:val="TAC"/>
              <w:rPr>
                <w:color w:val="000000"/>
              </w:rPr>
            </w:pPr>
            <w:r w:rsidRPr="00E17FE7">
              <w:rPr>
                <w:color w:val="000000"/>
              </w:rPr>
              <w:t>reserved</w:t>
            </w:r>
          </w:p>
        </w:tc>
      </w:tr>
    </w:tbl>
    <w:p w14:paraId="0E050288" w14:textId="77777777" w:rsidR="000A5193" w:rsidRDefault="000A5193" w:rsidP="000A5193">
      <w:pPr>
        <w:jc w:val="both"/>
        <w:rPr>
          <w:rFonts w:eastAsiaTheme="minorEastAsia"/>
          <w:lang w:eastAsia="ko-KR"/>
        </w:rPr>
      </w:pPr>
    </w:p>
    <w:p w14:paraId="713ED852" w14:textId="77777777" w:rsidR="000A5193" w:rsidRPr="00BB362F" w:rsidRDefault="000A5193" w:rsidP="000A5193">
      <w:pPr>
        <w:rPr>
          <w:b/>
          <w:i/>
          <w:lang w:eastAsia="ko-KR"/>
        </w:rPr>
      </w:pPr>
      <w:r w:rsidRPr="00BB362F">
        <w:rPr>
          <w:b/>
          <w:i/>
          <w:lang w:eastAsia="ko-KR"/>
        </w:rPr>
        <w:t xml:space="preserve">Proposal </w:t>
      </w:r>
      <w:r>
        <w:rPr>
          <w:b/>
          <w:i/>
          <w:lang w:eastAsia="ko-KR"/>
        </w:rPr>
        <w:t>3</w:t>
      </w:r>
      <w:r w:rsidRPr="00BB362F">
        <w:rPr>
          <w:b/>
          <w:i/>
          <w:lang w:eastAsia="ko-KR"/>
        </w:rPr>
        <w:t>: Support following</w:t>
      </w:r>
      <w:r>
        <w:rPr>
          <w:b/>
          <w:i/>
          <w:lang w:eastAsia="ko-KR"/>
        </w:rPr>
        <w:t xml:space="preserve"> 4 bits </w:t>
      </w:r>
      <w:r>
        <w:rPr>
          <w:rFonts w:hint="eastAsia"/>
          <w:b/>
          <w:i/>
          <w:lang w:eastAsia="ko-KR"/>
        </w:rPr>
        <w:t>CQI</w:t>
      </w:r>
      <w:r>
        <w:rPr>
          <w:b/>
          <w:i/>
          <w:lang w:eastAsia="ko-KR"/>
        </w:rPr>
        <w:t xml:space="preserve"> table</w:t>
      </w:r>
      <w:r w:rsidRPr="00BB362F">
        <w:rPr>
          <w:b/>
          <w:i/>
          <w:lang w:eastAsia="ko-KR"/>
        </w:rPr>
        <w:t xml:space="preserve"> for 1024 QAM</w:t>
      </w:r>
      <w:r>
        <w:rPr>
          <w:b/>
          <w:i/>
          <w:lang w:eastAsia="ko-KR"/>
        </w:rPr>
        <w:t xml:space="preserve"> for TS 38.214</w:t>
      </w:r>
      <w:r w:rsidRPr="00BB362F">
        <w:rPr>
          <w:b/>
          <w:i/>
          <w:lang w:eastAsia="ko-KR"/>
        </w:rPr>
        <w:t xml:space="preserve">.  </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0A5193" w:rsidRPr="000D3CFB" w14:paraId="76606271" w14:textId="77777777" w:rsidTr="00B7056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2FDB57B" w14:textId="77777777" w:rsidR="000A5193" w:rsidRPr="000D3CFB" w:rsidRDefault="000A5193" w:rsidP="00B70567">
            <w:pPr>
              <w:keepNext/>
              <w:keepLines/>
              <w:spacing w:after="0"/>
              <w:jc w:val="center"/>
              <w:rPr>
                <w:rFonts w:ascii="Arial" w:hAnsi="Arial"/>
                <w:b/>
                <w:sz w:val="18"/>
              </w:rPr>
            </w:pPr>
            <w:r w:rsidRPr="000D3CFB">
              <w:rPr>
                <w:rFonts w:ascii="Arial" w:hAnsi="Arial"/>
                <w:b/>
                <w:sz w:val="18"/>
              </w:rPr>
              <w:lastRenderedPageBreak/>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A27F48B" w14:textId="77777777" w:rsidR="000A5193" w:rsidRPr="000D3CFB" w:rsidRDefault="000A5193" w:rsidP="00B70567">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9DD4F90" w14:textId="77777777" w:rsidR="000A5193" w:rsidRPr="000D3CFB" w:rsidRDefault="000A5193" w:rsidP="00B70567">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A4223B4" w14:textId="77777777" w:rsidR="000A5193" w:rsidRPr="000D3CFB" w:rsidRDefault="000A5193" w:rsidP="00B70567">
            <w:pPr>
              <w:keepNext/>
              <w:keepLines/>
              <w:spacing w:after="0"/>
              <w:jc w:val="center"/>
              <w:rPr>
                <w:rFonts w:ascii="Arial" w:hAnsi="Arial"/>
                <w:b/>
                <w:sz w:val="18"/>
              </w:rPr>
            </w:pPr>
            <w:r w:rsidRPr="000D3CFB">
              <w:rPr>
                <w:rFonts w:ascii="Arial" w:hAnsi="Arial"/>
                <w:b/>
                <w:sz w:val="18"/>
              </w:rPr>
              <w:t>Efficiency</w:t>
            </w:r>
          </w:p>
        </w:tc>
      </w:tr>
      <w:tr w:rsidR="000A5193" w:rsidRPr="000D3CFB" w14:paraId="6D678AF4" w14:textId="77777777" w:rsidTr="00B7056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AD6FC6" w14:textId="77777777" w:rsidR="000A5193" w:rsidRPr="000D3CFB" w:rsidRDefault="000A5193" w:rsidP="00B70567">
            <w:pPr>
              <w:keepNext/>
              <w:keepLines/>
              <w:spacing w:after="0"/>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1AA60055" w14:textId="77777777" w:rsidR="000A5193" w:rsidRPr="000D3CFB" w:rsidRDefault="000A5193" w:rsidP="00B70567">
            <w:pPr>
              <w:keepNext/>
              <w:keepLines/>
              <w:spacing w:after="0"/>
              <w:jc w:val="center"/>
              <w:rPr>
                <w:rFonts w:ascii="Arial" w:hAnsi="Arial"/>
                <w:sz w:val="18"/>
              </w:rPr>
            </w:pPr>
            <w:r w:rsidRPr="000D3CFB">
              <w:rPr>
                <w:rFonts w:ascii="Arial" w:hAnsi="Arial"/>
                <w:sz w:val="18"/>
              </w:rPr>
              <w:t>out of range</w:t>
            </w:r>
          </w:p>
        </w:tc>
      </w:tr>
      <w:tr w:rsidR="000A5193" w:rsidRPr="000D3CFB" w14:paraId="7E96E53D"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4A96D2"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088CA96"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D09D3B"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2CB7DF"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0.1523 </w:t>
            </w:r>
          </w:p>
        </w:tc>
      </w:tr>
      <w:tr w:rsidR="000A5193" w:rsidRPr="000D3CFB" w14:paraId="22247CF9"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E53F7B" w14:textId="77777777" w:rsidR="000A5193" w:rsidRPr="000D3CFB" w:rsidRDefault="000A5193" w:rsidP="00B70567">
            <w:pPr>
              <w:keepNext/>
              <w:keepLines/>
              <w:spacing w:after="0"/>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5EC1484B"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FF53C4"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3D5CF8"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0.3770 </w:t>
            </w:r>
          </w:p>
        </w:tc>
      </w:tr>
      <w:tr w:rsidR="000A5193" w:rsidRPr="000D3CFB" w14:paraId="2284FCE1"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DB1EFE" w14:textId="77777777" w:rsidR="000A5193" w:rsidRPr="000D3CFB" w:rsidRDefault="000A5193" w:rsidP="00B70567">
            <w:pPr>
              <w:keepNext/>
              <w:keepLines/>
              <w:spacing w:after="0"/>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D40DB81"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31A6A0"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D21BE6"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0.8770 </w:t>
            </w:r>
          </w:p>
        </w:tc>
      </w:tr>
      <w:tr w:rsidR="000A5193" w:rsidRPr="000D3CFB" w14:paraId="32B33CDB"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E611A9" w14:textId="77777777" w:rsidR="000A5193" w:rsidRPr="000D3CFB" w:rsidRDefault="000A5193" w:rsidP="00B70567">
            <w:pPr>
              <w:keepNext/>
              <w:keepLines/>
              <w:spacing w:after="0"/>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F407D00"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084576"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05D9F40"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1.4766 </w:t>
            </w:r>
          </w:p>
        </w:tc>
      </w:tr>
      <w:tr w:rsidR="000A5193" w:rsidRPr="000D3CFB" w14:paraId="3CE2A65A"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3278E6" w14:textId="77777777" w:rsidR="000A5193" w:rsidRPr="000D3CFB" w:rsidRDefault="000A5193" w:rsidP="00B70567">
            <w:pPr>
              <w:keepNext/>
              <w:keepLines/>
              <w:spacing w:after="0"/>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854D324"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34DFC6" w14:textId="77777777" w:rsidR="000A5193" w:rsidRPr="000D3CFB" w:rsidRDefault="000A5193" w:rsidP="00B70567">
            <w:pPr>
              <w:keepNext/>
              <w:keepLines/>
              <w:spacing w:after="0"/>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7984A5" w14:textId="77777777" w:rsidR="000A5193" w:rsidRPr="000D3CFB" w:rsidRDefault="000A5193" w:rsidP="00B70567">
            <w:pPr>
              <w:keepNext/>
              <w:keepLines/>
              <w:spacing w:after="0"/>
              <w:jc w:val="center"/>
              <w:rPr>
                <w:rFonts w:ascii="Arial" w:hAnsi="Arial"/>
                <w:sz w:val="18"/>
              </w:rPr>
            </w:pPr>
            <w:r w:rsidRPr="000D3CFB">
              <w:rPr>
                <w:rFonts w:ascii="Arial" w:hAnsi="Arial"/>
                <w:sz w:val="18"/>
              </w:rPr>
              <w:t>2.4063</w:t>
            </w:r>
          </w:p>
        </w:tc>
      </w:tr>
      <w:tr w:rsidR="000A5193" w:rsidRPr="000D3CFB" w14:paraId="0BB52AFE" w14:textId="77777777" w:rsidTr="00B7056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14A090" w14:textId="77777777" w:rsidR="000A5193" w:rsidRPr="000D3CFB" w:rsidRDefault="000A5193" w:rsidP="00B70567">
            <w:pPr>
              <w:keepNext/>
              <w:keepLines/>
              <w:spacing w:after="0"/>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5860944B"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C25F53D" w14:textId="77777777" w:rsidR="000A5193" w:rsidRPr="000D3CFB" w:rsidRDefault="000A5193" w:rsidP="00B70567">
            <w:pPr>
              <w:keepNext/>
              <w:keepLines/>
              <w:spacing w:after="0"/>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3DDF88" w14:textId="77777777" w:rsidR="000A5193" w:rsidRPr="000D3CFB" w:rsidRDefault="000A5193" w:rsidP="00B70567">
            <w:pPr>
              <w:keepNext/>
              <w:keepLines/>
              <w:spacing w:after="0"/>
              <w:jc w:val="center"/>
              <w:rPr>
                <w:rFonts w:ascii="Arial" w:hAnsi="Arial"/>
                <w:sz w:val="18"/>
              </w:rPr>
            </w:pPr>
            <w:r w:rsidRPr="000D3CFB">
              <w:rPr>
                <w:rFonts w:ascii="Arial" w:hAnsi="Arial"/>
                <w:sz w:val="18"/>
              </w:rPr>
              <w:t>3.3223</w:t>
            </w:r>
          </w:p>
        </w:tc>
      </w:tr>
      <w:tr w:rsidR="000A5193" w:rsidRPr="000D3CFB" w14:paraId="6D05AE5F"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3F09CC" w14:textId="77777777" w:rsidR="000A5193" w:rsidRPr="000D3CFB" w:rsidRDefault="000A5193" w:rsidP="00B70567">
            <w:pPr>
              <w:keepNext/>
              <w:keepLines/>
              <w:spacing w:after="0"/>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67A170"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A926B9" w14:textId="77777777" w:rsidR="000A5193" w:rsidRPr="000D3CFB" w:rsidRDefault="000A5193" w:rsidP="00B70567">
            <w:pPr>
              <w:keepNext/>
              <w:keepLines/>
              <w:spacing w:after="0"/>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3F434D" w14:textId="77777777" w:rsidR="000A5193" w:rsidRPr="000D3CFB" w:rsidRDefault="000A5193" w:rsidP="00B70567">
            <w:pPr>
              <w:keepNext/>
              <w:keepLines/>
              <w:spacing w:after="0"/>
              <w:jc w:val="center"/>
              <w:rPr>
                <w:rFonts w:ascii="Arial" w:hAnsi="Arial"/>
                <w:sz w:val="18"/>
              </w:rPr>
            </w:pPr>
            <w:r w:rsidRPr="000D3CFB">
              <w:rPr>
                <w:rFonts w:ascii="Arial" w:hAnsi="Arial"/>
                <w:sz w:val="18"/>
              </w:rPr>
              <w:t>3.9023</w:t>
            </w:r>
          </w:p>
        </w:tc>
      </w:tr>
      <w:tr w:rsidR="000A5193" w:rsidRPr="000D3CFB" w14:paraId="57EB4519"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FF64B5" w14:textId="77777777" w:rsidR="000A5193" w:rsidRPr="000D3CFB" w:rsidRDefault="000A5193" w:rsidP="00B70567">
            <w:pPr>
              <w:keepNext/>
              <w:keepLines/>
              <w:spacing w:after="0"/>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9C72057"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306002" w14:textId="77777777" w:rsidR="000A5193" w:rsidRPr="000D3CFB" w:rsidRDefault="000A5193" w:rsidP="00B70567">
            <w:pPr>
              <w:keepNext/>
              <w:keepLines/>
              <w:spacing w:after="0"/>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DFDB41" w14:textId="77777777" w:rsidR="000A5193" w:rsidRPr="000D3CFB" w:rsidRDefault="000A5193" w:rsidP="00B70567">
            <w:pPr>
              <w:keepNext/>
              <w:keepLines/>
              <w:spacing w:after="0"/>
              <w:jc w:val="center"/>
              <w:rPr>
                <w:rFonts w:ascii="Arial" w:hAnsi="Arial"/>
                <w:sz w:val="18"/>
              </w:rPr>
            </w:pPr>
            <w:r w:rsidRPr="000D3CFB">
              <w:rPr>
                <w:rFonts w:ascii="Arial" w:hAnsi="Arial"/>
                <w:sz w:val="18"/>
              </w:rPr>
              <w:t>4.5234</w:t>
            </w:r>
          </w:p>
        </w:tc>
      </w:tr>
      <w:tr w:rsidR="000A5193" w:rsidRPr="000D3CFB" w14:paraId="111176EA" w14:textId="77777777" w:rsidTr="00B7056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7C6ACEA" w14:textId="77777777" w:rsidR="000A5193" w:rsidRPr="000D3CFB" w:rsidRDefault="000A5193" w:rsidP="00B70567">
            <w:pPr>
              <w:keepNext/>
              <w:keepLines/>
              <w:spacing w:after="0"/>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1BE48F3C"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A57BEF3" w14:textId="77777777" w:rsidR="000A5193" w:rsidRPr="000D3CFB" w:rsidRDefault="000A5193" w:rsidP="00B70567">
            <w:pPr>
              <w:keepNext/>
              <w:keepLines/>
              <w:spacing w:after="0"/>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453511" w14:textId="77777777" w:rsidR="000A5193" w:rsidRPr="000D3CFB" w:rsidRDefault="000A5193" w:rsidP="00B70567">
            <w:pPr>
              <w:keepNext/>
              <w:keepLines/>
              <w:spacing w:after="0"/>
              <w:jc w:val="center"/>
              <w:rPr>
                <w:rFonts w:ascii="Arial" w:hAnsi="Arial"/>
                <w:sz w:val="18"/>
              </w:rPr>
            </w:pPr>
            <w:r w:rsidRPr="000D3CFB">
              <w:rPr>
                <w:rFonts w:ascii="Arial" w:hAnsi="Arial"/>
                <w:sz w:val="18"/>
              </w:rPr>
              <w:t>5.1152</w:t>
            </w:r>
          </w:p>
        </w:tc>
      </w:tr>
      <w:tr w:rsidR="000A5193" w:rsidRPr="000D3CFB" w14:paraId="0E22E807"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0BA927"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8652C36"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5DF4CD" w14:textId="77777777" w:rsidR="000A5193" w:rsidRPr="000D3CFB" w:rsidRDefault="000A5193" w:rsidP="00B70567">
            <w:pPr>
              <w:keepNext/>
              <w:keepLines/>
              <w:spacing w:after="0"/>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852681" w14:textId="77777777" w:rsidR="000A5193" w:rsidRPr="000D3CFB" w:rsidRDefault="000A5193" w:rsidP="00B70567">
            <w:pPr>
              <w:keepNext/>
              <w:keepLines/>
              <w:spacing w:after="0"/>
              <w:jc w:val="center"/>
              <w:rPr>
                <w:rFonts w:ascii="Arial" w:hAnsi="Arial"/>
                <w:sz w:val="18"/>
              </w:rPr>
            </w:pPr>
            <w:r w:rsidRPr="000D3CFB">
              <w:rPr>
                <w:rFonts w:ascii="Arial" w:hAnsi="Arial"/>
                <w:sz w:val="18"/>
              </w:rPr>
              <w:t>5.5547</w:t>
            </w:r>
          </w:p>
        </w:tc>
      </w:tr>
      <w:tr w:rsidR="000A5193" w:rsidRPr="000D3CFB" w14:paraId="7BB53F3A"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2BFAC1"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E3FB060" w14:textId="77777777" w:rsidR="000A5193" w:rsidRPr="000D3CFB" w:rsidRDefault="000A5193" w:rsidP="00B70567">
            <w:pPr>
              <w:keepNext/>
              <w:keepLines/>
              <w:spacing w:after="0"/>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5E533B" w14:textId="77777777" w:rsidR="000A5193" w:rsidRPr="000D3CFB" w:rsidRDefault="000A5193" w:rsidP="00B70567">
            <w:pPr>
              <w:keepNext/>
              <w:keepLines/>
              <w:spacing w:after="0"/>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ABB7C0" w14:textId="77777777" w:rsidR="000A5193" w:rsidRPr="000D3CFB" w:rsidRDefault="000A5193" w:rsidP="00B70567">
            <w:pPr>
              <w:keepNext/>
              <w:keepLines/>
              <w:spacing w:after="0"/>
              <w:jc w:val="center"/>
              <w:rPr>
                <w:rFonts w:ascii="Arial" w:hAnsi="Arial"/>
                <w:sz w:val="18"/>
              </w:rPr>
            </w:pPr>
            <w:r w:rsidRPr="000D3CFB">
              <w:rPr>
                <w:rFonts w:ascii="Arial" w:hAnsi="Arial" w:hint="eastAsia"/>
                <w:sz w:val="18"/>
                <w:lang w:eastAsia="zh-CN"/>
              </w:rPr>
              <w:t>6.2266</w:t>
            </w:r>
          </w:p>
        </w:tc>
      </w:tr>
      <w:tr w:rsidR="000A5193" w:rsidRPr="000D3CFB" w14:paraId="0A16FE25"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478549"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9D12D0B"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B9CBA7" w14:textId="77777777" w:rsidR="000A5193" w:rsidRPr="000D3CFB" w:rsidRDefault="000A5193" w:rsidP="00B70567">
            <w:pPr>
              <w:keepNext/>
              <w:keepLines/>
              <w:spacing w:after="0"/>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C6722D" w14:textId="77777777" w:rsidR="000A5193" w:rsidRPr="000D3CFB" w:rsidRDefault="000A5193" w:rsidP="00B70567">
            <w:pPr>
              <w:keepNext/>
              <w:keepLines/>
              <w:spacing w:after="0"/>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0A5193" w:rsidRPr="000D3CFB" w14:paraId="01521E80"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208418"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D785E78"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CCDB96" w14:textId="77777777" w:rsidR="000A5193" w:rsidRPr="000D3CFB" w:rsidRDefault="000A5193" w:rsidP="00B70567">
            <w:pPr>
              <w:keepNext/>
              <w:keepLines/>
              <w:spacing w:after="0"/>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10F9F6" w14:textId="77777777" w:rsidR="000A5193" w:rsidRPr="000D3CFB" w:rsidRDefault="000A5193" w:rsidP="00B70567">
            <w:pPr>
              <w:keepNext/>
              <w:keepLines/>
              <w:spacing w:after="0"/>
              <w:jc w:val="center"/>
              <w:rPr>
                <w:rFonts w:ascii="Arial" w:hAnsi="Arial"/>
                <w:sz w:val="18"/>
                <w:lang w:eastAsia="zh-CN"/>
              </w:rPr>
            </w:pPr>
            <w:r w:rsidRPr="000D3CFB">
              <w:rPr>
                <w:rFonts w:ascii="Arial" w:hAnsi="Arial"/>
                <w:sz w:val="18"/>
              </w:rPr>
              <w:t>7.4063</w:t>
            </w:r>
          </w:p>
        </w:tc>
      </w:tr>
      <w:tr w:rsidR="000A5193" w:rsidRPr="000D3CFB" w14:paraId="16E74377"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68B698"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A31B17F" w14:textId="77777777" w:rsidR="000A5193" w:rsidRPr="000D3CFB" w:rsidRDefault="000A5193" w:rsidP="00B70567">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7336FF" w14:textId="77777777" w:rsidR="000A5193" w:rsidRPr="000D3CFB" w:rsidRDefault="000A5193" w:rsidP="00B70567">
            <w:pPr>
              <w:keepNext/>
              <w:keepLines/>
              <w:spacing w:after="0"/>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21190A8" w14:textId="77777777" w:rsidR="000A5193" w:rsidRPr="000D3CFB" w:rsidRDefault="000A5193" w:rsidP="00B70567">
            <w:pPr>
              <w:keepNext/>
              <w:keepLines/>
              <w:spacing w:after="0"/>
              <w:jc w:val="center"/>
              <w:rPr>
                <w:rFonts w:ascii="Arial" w:hAnsi="Arial"/>
                <w:sz w:val="18"/>
                <w:lang w:eastAsia="zh-CN"/>
              </w:rPr>
            </w:pPr>
            <w:r>
              <w:rPr>
                <w:rFonts w:ascii="Arial" w:hAnsi="Arial"/>
                <w:sz w:val="18"/>
              </w:rPr>
              <w:t>8.3321</w:t>
            </w:r>
          </w:p>
        </w:tc>
      </w:tr>
      <w:tr w:rsidR="000A5193" w:rsidRPr="000D3CFB" w14:paraId="606F74AF"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13FC2E" w14:textId="77777777" w:rsidR="000A5193" w:rsidRPr="000D3CFB" w:rsidRDefault="000A5193" w:rsidP="00B70567">
            <w:pPr>
              <w:keepNext/>
              <w:keepLines/>
              <w:spacing w:after="0"/>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6BE4348" w14:textId="77777777" w:rsidR="000A5193" w:rsidRPr="000D3CFB" w:rsidRDefault="000A5193" w:rsidP="00B70567">
            <w:pPr>
              <w:keepNext/>
              <w:keepLines/>
              <w:spacing w:after="0"/>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280171" w14:textId="77777777" w:rsidR="000A5193" w:rsidRPr="000D3CFB" w:rsidRDefault="000A5193" w:rsidP="00B70567">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CC0F2F" w14:textId="77777777" w:rsidR="000A5193" w:rsidRPr="000D3CFB" w:rsidRDefault="000A5193" w:rsidP="00B70567">
            <w:pPr>
              <w:keepNext/>
              <w:keepLines/>
              <w:spacing w:after="0"/>
              <w:jc w:val="center"/>
              <w:rPr>
                <w:rFonts w:ascii="Arial" w:hAnsi="Arial"/>
                <w:sz w:val="18"/>
              </w:rPr>
            </w:pPr>
            <w:r>
              <w:rPr>
                <w:rFonts w:ascii="Arial" w:hAnsi="Arial"/>
                <w:sz w:val="18"/>
              </w:rPr>
              <w:t>9.2578</w:t>
            </w:r>
          </w:p>
        </w:tc>
      </w:tr>
    </w:tbl>
    <w:p w14:paraId="32F34C2F" w14:textId="0CDA1B5B" w:rsidR="00AF34A6" w:rsidRDefault="00AF34A6" w:rsidP="005A1804">
      <w:pPr>
        <w:spacing w:after="0"/>
        <w:jc w:val="both"/>
        <w:rPr>
          <w:lang w:eastAsia="ko-KR"/>
        </w:rPr>
      </w:pPr>
    </w:p>
    <w:p w14:paraId="507E7A12" w14:textId="77777777" w:rsidR="004D3D47" w:rsidRPr="0069602F" w:rsidRDefault="004D3D47" w:rsidP="004D3D47">
      <w:pPr>
        <w:rPr>
          <w:b/>
          <w:i/>
          <w:lang w:eastAsia="ko-KR"/>
        </w:rPr>
      </w:pPr>
      <w:r w:rsidRPr="00BB362F">
        <w:rPr>
          <w:b/>
          <w:i/>
          <w:lang w:eastAsia="ko-KR"/>
        </w:rPr>
        <w:t xml:space="preserve">Proposal </w:t>
      </w:r>
      <w:r>
        <w:rPr>
          <w:b/>
          <w:i/>
          <w:lang w:eastAsia="ko-KR"/>
        </w:rPr>
        <w:t>4</w:t>
      </w:r>
      <w:r w:rsidRPr="00BB362F">
        <w:rPr>
          <w:b/>
          <w:i/>
          <w:lang w:eastAsia="ko-KR"/>
        </w:rPr>
        <w:t>: Support following</w:t>
      </w:r>
      <w:r>
        <w:rPr>
          <w:b/>
          <w:i/>
          <w:lang w:eastAsia="ko-KR"/>
        </w:rPr>
        <w:t xml:space="preserve"> text proposal</w:t>
      </w:r>
      <w:r w:rsidRPr="00BB362F">
        <w:rPr>
          <w:b/>
          <w:i/>
          <w:lang w:eastAsia="ko-KR"/>
        </w:rPr>
        <w:t xml:space="preserve"> </w:t>
      </w:r>
      <w:r>
        <w:rPr>
          <w:b/>
          <w:i/>
          <w:lang w:eastAsia="ko-KR"/>
        </w:rPr>
        <w:t>for TBS</w:t>
      </w:r>
      <w:r w:rsidRPr="00CA47DE">
        <w:rPr>
          <w:b/>
          <w:i/>
          <w:vertAlign w:val="subscript"/>
          <w:lang w:eastAsia="ko-KR"/>
        </w:rPr>
        <w:t>LBRM</w:t>
      </w:r>
      <w:r>
        <w:rPr>
          <w:b/>
          <w:i/>
          <w:lang w:eastAsia="ko-KR"/>
        </w:rPr>
        <w:t xml:space="preserve"> for TS 38.212</w:t>
      </w:r>
      <w:r w:rsidRPr="00BB362F">
        <w:rPr>
          <w:b/>
          <w:i/>
          <w:lang w:eastAsia="ko-KR"/>
        </w:rPr>
        <w:t xml:space="preserve">.  </w:t>
      </w:r>
    </w:p>
    <w:tbl>
      <w:tblPr>
        <w:tblStyle w:val="af"/>
        <w:tblW w:w="0" w:type="auto"/>
        <w:tblInd w:w="284" w:type="dxa"/>
        <w:tblLook w:val="04A0" w:firstRow="1" w:lastRow="0" w:firstColumn="1" w:lastColumn="0" w:noHBand="0" w:noVBand="1"/>
      </w:tblPr>
      <w:tblGrid>
        <w:gridCol w:w="9453"/>
      </w:tblGrid>
      <w:tr w:rsidR="004D3D47" w14:paraId="6CB5CDDF" w14:textId="77777777" w:rsidTr="00B70567">
        <w:tc>
          <w:tcPr>
            <w:tcW w:w="9737" w:type="dxa"/>
          </w:tcPr>
          <w:p w14:paraId="1F1DDE3B" w14:textId="77777777" w:rsidR="004D3D47" w:rsidRPr="00D13380" w:rsidRDefault="004D3D47" w:rsidP="00B70567">
            <w:pPr>
              <w:jc w:val="both"/>
              <w:rPr>
                <w:sz w:val="24"/>
                <w:lang w:eastAsia="ko-KR"/>
              </w:rPr>
            </w:pPr>
            <w:r w:rsidRPr="00D13380">
              <w:rPr>
                <w:rFonts w:hint="eastAsia"/>
                <w:sz w:val="24"/>
                <w:lang w:eastAsia="ko-KR"/>
              </w:rPr>
              <w:t>5.4.2.1</w:t>
            </w:r>
            <w:r w:rsidRPr="00D13380">
              <w:rPr>
                <w:rFonts w:hint="eastAsia"/>
                <w:sz w:val="24"/>
                <w:lang w:eastAsia="ko-KR"/>
              </w:rPr>
              <w:tab/>
            </w:r>
            <w:r w:rsidRPr="00D13380">
              <w:rPr>
                <w:sz w:val="24"/>
                <w:lang w:eastAsia="ko-KR"/>
              </w:rPr>
              <w:t xml:space="preserve"> </w:t>
            </w:r>
            <w:r w:rsidRPr="00D13380">
              <w:rPr>
                <w:rFonts w:hint="eastAsia"/>
                <w:sz w:val="24"/>
                <w:lang w:eastAsia="ko-KR"/>
              </w:rPr>
              <w:t>Bit selection</w:t>
            </w:r>
          </w:p>
          <w:p w14:paraId="57E3412B" w14:textId="77777777" w:rsidR="004D3D47" w:rsidRPr="005F7642" w:rsidRDefault="004D3D47" w:rsidP="00B70567">
            <w:pPr>
              <w:spacing w:line="240" w:lineRule="auto"/>
              <w:rPr>
                <w:rFonts w:eastAsia="SimSun"/>
                <w:lang w:eastAsia="zh-CN"/>
              </w:rPr>
            </w:pPr>
            <w:r w:rsidRPr="005F7642">
              <w:rPr>
                <w:rFonts w:eastAsia="SimSun"/>
                <w:lang w:eastAsia="zh-CN"/>
              </w:rPr>
              <w:t xml:space="preserve">The bit sequence after encoding </w:t>
            </w:r>
            <w:r w:rsidRPr="005F7642">
              <w:rPr>
                <w:rFonts w:eastAsia="SimSun"/>
                <w:position w:val="-12"/>
              </w:rPr>
              <w:object w:dxaOrig="1260" w:dyaOrig="285" w14:anchorId="2CF510F8">
                <v:shape id="_x0000_i1038" type="#_x0000_t75" style="width:63pt;height:14pt" o:ole="">
                  <v:imagedata r:id="rId8" o:title=""/>
                </v:shape>
                <o:OLEObject Type="Embed" ProgID="Equation.3" ShapeID="_x0000_i1038" DrawAspect="Content" ObjectID="_1664981693" r:id="rId33"/>
              </w:object>
            </w:r>
            <w:r w:rsidRPr="005F7642">
              <w:rPr>
                <w:rFonts w:eastAsia="SimSun"/>
                <w:lang w:eastAsia="zh-CN"/>
              </w:rPr>
              <w:t xml:space="preserve"> from Clause 5.3.2 is written into a </w:t>
            </w:r>
            <w:r w:rsidRPr="005F7642">
              <w:rPr>
                <w:rFonts w:eastAsia="SimSun"/>
              </w:rPr>
              <w:t xml:space="preserve">circular buffer of length </w:t>
            </w:r>
            <w:r w:rsidRPr="005F7642">
              <w:rPr>
                <w:rFonts w:eastAsia="SimSun"/>
                <w:position w:val="-12"/>
              </w:rPr>
              <w:object w:dxaOrig="375" w:dyaOrig="315" w14:anchorId="5098B49D">
                <v:shape id="_x0000_i1039" type="#_x0000_t75" style="width:18.5pt;height:16pt" o:ole="">
                  <v:imagedata r:id="rId10" o:title=""/>
                </v:shape>
                <o:OLEObject Type="Embed" ProgID="Equation.3" ShapeID="_x0000_i1039" DrawAspect="Content" ObjectID="_1664981694" r:id="rId34"/>
              </w:object>
            </w:r>
            <w:r w:rsidRPr="005F7642">
              <w:rPr>
                <w:rFonts w:eastAsia="SimSun"/>
              </w:rPr>
              <w:t xml:space="preserve"> for the </w:t>
            </w:r>
            <w:r w:rsidRPr="005F7642">
              <w:rPr>
                <w:rFonts w:eastAsia="SimSun"/>
                <w:position w:val="-4"/>
              </w:rPr>
              <w:object w:dxaOrig="180" w:dyaOrig="180" w14:anchorId="0D55BF8F">
                <v:shape id="_x0000_i1040" type="#_x0000_t75" style="width:9pt;height:9pt" o:ole="">
                  <v:imagedata r:id="rId12" o:title=""/>
                </v:shape>
                <o:OLEObject Type="Embed" ProgID="Equation.3" ShapeID="_x0000_i1040" DrawAspect="Content" ObjectID="_1664981695" r:id="rId35"/>
              </w:object>
            </w:r>
            <w:r w:rsidRPr="005F7642">
              <w:rPr>
                <w:rFonts w:eastAsia="SimSun"/>
              </w:rPr>
              <w:t>-</w:t>
            </w:r>
            <w:proofErr w:type="spellStart"/>
            <w:r w:rsidRPr="005F7642">
              <w:rPr>
                <w:rFonts w:eastAsia="SimSun"/>
              </w:rPr>
              <w:t>th</w:t>
            </w:r>
            <w:proofErr w:type="spellEnd"/>
            <w:r w:rsidRPr="005F7642">
              <w:rPr>
                <w:rFonts w:eastAsia="SimSun"/>
              </w:rPr>
              <w:t xml:space="preserve"> coded block</w:t>
            </w:r>
            <w:r w:rsidRPr="005F7642">
              <w:rPr>
                <w:rFonts w:eastAsia="SimSun"/>
                <w:lang w:eastAsia="zh-CN"/>
              </w:rPr>
              <w:t xml:space="preserve">, where </w:t>
            </w:r>
            <w:r w:rsidRPr="005F7642">
              <w:rPr>
                <w:rFonts w:eastAsia="SimSun"/>
                <w:position w:val="-6"/>
              </w:rPr>
              <w:object w:dxaOrig="240" w:dyaOrig="240" w14:anchorId="2DA2803B">
                <v:shape id="_x0000_i1041" type="#_x0000_t75" style="width:12pt;height:12pt" o:ole="">
                  <v:imagedata r:id="rId14" o:title=""/>
                </v:shape>
                <o:OLEObject Type="Embed" ProgID="Equation.3" ShapeID="_x0000_i1041" DrawAspect="Content" ObjectID="_1664981696" r:id="rId36"/>
              </w:object>
            </w:r>
            <w:r w:rsidRPr="005F7642">
              <w:rPr>
                <w:rFonts w:eastAsia="SimSun"/>
                <w:lang w:eastAsia="zh-CN"/>
              </w:rPr>
              <w:t xml:space="preserve"> is defined in Clause 5.3.2.</w:t>
            </w:r>
          </w:p>
          <w:p w14:paraId="4447F041" w14:textId="77777777" w:rsidR="004D3D47" w:rsidRPr="005F7642" w:rsidRDefault="004D3D47" w:rsidP="00B70567">
            <w:pPr>
              <w:spacing w:line="240" w:lineRule="auto"/>
              <w:rPr>
                <w:rFonts w:eastAsia="SimSun"/>
                <w:lang w:eastAsia="zh-CN"/>
              </w:rPr>
            </w:pPr>
            <w:r w:rsidRPr="005F7642">
              <w:rPr>
                <w:rFonts w:eastAsia="SimSun"/>
                <w:lang w:eastAsia="zh-CN"/>
              </w:rPr>
              <w:t>F</w:t>
            </w:r>
            <w:r w:rsidRPr="005F7642">
              <w:rPr>
                <w:rFonts w:eastAsia="SimSun"/>
              </w:rPr>
              <w:t xml:space="preserve">or the </w:t>
            </w:r>
            <w:r w:rsidRPr="005F7642">
              <w:rPr>
                <w:rFonts w:eastAsia="SimSun"/>
                <w:position w:val="-4"/>
              </w:rPr>
              <w:object w:dxaOrig="180" w:dyaOrig="180" w14:anchorId="4E1E2283">
                <v:shape id="_x0000_i1042" type="#_x0000_t75" style="width:9pt;height:9pt" o:ole="">
                  <v:imagedata r:id="rId12" o:title=""/>
                </v:shape>
                <o:OLEObject Type="Embed" ProgID="Equation.3" ShapeID="_x0000_i1042" DrawAspect="Content" ObjectID="_1664981697" r:id="rId37"/>
              </w:object>
            </w:r>
            <w:r w:rsidRPr="005F7642">
              <w:rPr>
                <w:rFonts w:eastAsia="SimSun"/>
              </w:rPr>
              <w:t>-</w:t>
            </w:r>
            <w:proofErr w:type="spellStart"/>
            <w:r w:rsidRPr="005F7642">
              <w:rPr>
                <w:rFonts w:eastAsia="SimSun"/>
              </w:rPr>
              <w:t>th</w:t>
            </w:r>
            <w:proofErr w:type="spellEnd"/>
            <w:r w:rsidRPr="005F7642">
              <w:rPr>
                <w:rFonts w:eastAsia="SimSun"/>
              </w:rPr>
              <w:t xml:space="preserve"> code block</w:t>
            </w:r>
            <w:r w:rsidRPr="005F7642">
              <w:rPr>
                <w:rFonts w:eastAsia="SimSun"/>
                <w:lang w:eastAsia="zh-CN"/>
              </w:rPr>
              <w:t xml:space="preserve">, let </w:t>
            </w:r>
            <w:r w:rsidRPr="005F7642">
              <w:rPr>
                <w:rFonts w:eastAsia="SimSun"/>
                <w:position w:val="-12"/>
              </w:rPr>
              <w:object w:dxaOrig="765" w:dyaOrig="315" w14:anchorId="751ED593">
                <v:shape id="_x0000_i1043" type="#_x0000_t75" style="width:38.5pt;height:16pt" o:ole="">
                  <v:imagedata r:id="rId17" o:title=""/>
                </v:shape>
                <o:OLEObject Type="Embed" ProgID="Equation.3" ShapeID="_x0000_i1043" DrawAspect="Content" ObjectID="_1664981698" r:id="rId38"/>
              </w:object>
            </w:r>
            <w:r w:rsidRPr="005F7642">
              <w:rPr>
                <w:rFonts w:eastAsia="SimSun"/>
                <w:lang w:eastAsia="zh-CN"/>
              </w:rPr>
              <w:t xml:space="preserve"> if </w:t>
            </w:r>
            <w:r w:rsidRPr="005F7642">
              <w:rPr>
                <w:rFonts w:eastAsia="SimSun"/>
                <w:position w:val="-10"/>
              </w:rPr>
              <w:object w:dxaOrig="855" w:dyaOrig="300" w14:anchorId="3AF46E60">
                <v:shape id="_x0000_i1044" type="#_x0000_t75" style="width:43pt;height:15pt" o:ole="">
                  <v:imagedata r:id="rId19" o:title=""/>
                </v:shape>
                <o:OLEObject Type="Embed" ProgID="Equation.3" ShapeID="_x0000_i1044" DrawAspect="Content" ObjectID="_1664981699" r:id="rId39"/>
              </w:object>
            </w:r>
            <w:r w:rsidRPr="005F7642">
              <w:rPr>
                <w:rFonts w:eastAsia="SimSun"/>
                <w:lang w:eastAsia="zh-CN"/>
              </w:rPr>
              <w:t xml:space="preserve"> and </w:t>
            </w:r>
            <w:r w:rsidRPr="005F7642">
              <w:rPr>
                <w:rFonts w:eastAsia="SimSun"/>
                <w:position w:val="-14"/>
              </w:rPr>
              <w:object w:dxaOrig="1680" w:dyaOrig="315" w14:anchorId="4E3B2A06">
                <v:shape id="_x0000_i1045" type="#_x0000_t75" style="width:84pt;height:16pt" o:ole="">
                  <v:imagedata r:id="rId21" o:title=""/>
                </v:shape>
                <o:OLEObject Type="Embed" ProgID="Equation.3" ShapeID="_x0000_i1045" DrawAspect="Content" ObjectID="_1664981700" r:id="rId40"/>
              </w:object>
            </w:r>
            <w:r w:rsidRPr="005F7642">
              <w:rPr>
                <w:rFonts w:eastAsia="SimSun"/>
                <w:lang w:eastAsia="zh-CN"/>
              </w:rPr>
              <w:t xml:space="preserve"> otherwise, where</w:t>
            </w:r>
            <w:r w:rsidRPr="005F7642">
              <w:rPr>
                <w:rFonts w:eastAsia="SimSun"/>
                <w:position w:val="-32"/>
              </w:rPr>
              <w:object w:dxaOrig="1515" w:dyaOrig="630" w14:anchorId="4EC7F727">
                <v:shape id="_x0000_i1046" type="#_x0000_t75" style="width:75.5pt;height:31.5pt" o:ole="">
                  <v:imagedata r:id="rId23" o:title=""/>
                </v:shape>
                <o:OLEObject Type="Embed" ProgID="Equation.3" ShapeID="_x0000_i1046" DrawAspect="Content" ObjectID="_1664981701" r:id="rId41"/>
              </w:object>
            </w:r>
            <w:r w:rsidRPr="005F7642">
              <w:rPr>
                <w:rFonts w:eastAsia="SimSun"/>
                <w:lang w:eastAsia="zh-CN"/>
              </w:rPr>
              <w:t xml:space="preserve">, </w:t>
            </w:r>
            <w:r w:rsidRPr="005F7642">
              <w:rPr>
                <w:rFonts w:eastAsia="SimSun"/>
                <w:position w:val="-10"/>
              </w:rPr>
              <w:object w:dxaOrig="1125" w:dyaOrig="300" w14:anchorId="68617E3D">
                <v:shape id="_x0000_i1047" type="#_x0000_t75" style="width:56pt;height:15pt" o:ole="">
                  <v:imagedata r:id="rId25" o:title=""/>
                </v:shape>
                <o:OLEObject Type="Embed" ProgID="Equation.3" ShapeID="_x0000_i1047" DrawAspect="Content" ObjectID="_1664981702" r:id="rId42"/>
              </w:object>
            </w:r>
            <w:r w:rsidRPr="005F7642">
              <w:rPr>
                <w:rFonts w:eastAsia="SimSun"/>
                <w:lang w:eastAsia="zh-CN"/>
              </w:rPr>
              <w:t xml:space="preserve">, </w:t>
            </w:r>
            <w:r w:rsidRPr="005F7642">
              <w:rPr>
                <w:rFonts w:eastAsia="SimSun"/>
                <w:position w:val="-10"/>
              </w:rPr>
              <w:object w:dxaOrig="705" w:dyaOrig="270" w14:anchorId="7F34D9A6">
                <v:shape id="_x0000_i1048" type="#_x0000_t75" style="width:35.5pt;height:13.5pt" o:ole="">
                  <v:imagedata r:id="rId27" o:title=""/>
                </v:shape>
                <o:OLEObject Type="Embed" ProgID="Equation.3" ShapeID="_x0000_i1048" DrawAspect="Content" ObjectID="_1664981703" r:id="rId43"/>
              </w:object>
            </w:r>
            <w:r w:rsidRPr="005F7642">
              <w:rPr>
                <w:rFonts w:eastAsia="SimSun"/>
                <w:lang w:eastAsia="zh-CN"/>
              </w:rPr>
              <w:t xml:space="preserve"> is determined according to Clause 6.1.4.2 in [6, TS 38.214] for UL-SCH and Clause 5.1.3.2 in [6, TS 38.214] for DL-SCH/PCH, assuming the following:</w:t>
            </w:r>
          </w:p>
          <w:p w14:paraId="16D8BB18" w14:textId="77777777" w:rsidR="004D3D47" w:rsidRPr="005F7642" w:rsidRDefault="004D3D47" w:rsidP="00B70567">
            <w:pPr>
              <w:spacing w:line="240" w:lineRule="auto"/>
              <w:ind w:left="568" w:hanging="284"/>
              <w:rPr>
                <w:lang w:val="en-US" w:eastAsia="zh-CN"/>
              </w:rPr>
            </w:pPr>
            <w:r w:rsidRPr="005F7642">
              <w:rPr>
                <w:lang w:val="en-US" w:eastAsia="zh-CN"/>
              </w:rPr>
              <w:t>-</w:t>
            </w:r>
            <w:r w:rsidRPr="005F7642">
              <w:rPr>
                <w:lang w:val="en-US" w:eastAsia="zh-CN"/>
              </w:rPr>
              <w:tab/>
              <w:t>maximum number of layers for one TB for UL-SCH is given by X, where</w:t>
            </w:r>
          </w:p>
          <w:p w14:paraId="138E3427" w14:textId="77777777" w:rsidR="004D3D47" w:rsidRPr="005F7642" w:rsidRDefault="004D3D47" w:rsidP="00B70567">
            <w:pPr>
              <w:spacing w:line="240" w:lineRule="auto"/>
              <w:ind w:left="851" w:hanging="284"/>
              <w:rPr>
                <w:lang w:val="en-US" w:eastAsia="zh-CN"/>
              </w:rPr>
            </w:pPr>
            <w:r w:rsidRPr="005F7642">
              <w:rPr>
                <w:lang w:val="en-US" w:eastAsia="zh-CN"/>
              </w:rPr>
              <w:t>-</w:t>
            </w:r>
            <w:r w:rsidRPr="005F7642">
              <w:rPr>
                <w:lang w:val="en-US" w:eastAsia="zh-CN"/>
              </w:rPr>
              <w:tab/>
              <w:t xml:space="preserve">if the higher layer parameter </w:t>
            </w:r>
            <w:proofErr w:type="spellStart"/>
            <w:r w:rsidRPr="005F7642">
              <w:rPr>
                <w:i/>
                <w:iCs/>
                <w:lang w:val="en-US" w:eastAsia="zh-CN"/>
              </w:rPr>
              <w:t>maxMIMO</w:t>
            </w:r>
            <w:proofErr w:type="spellEnd"/>
            <w:r w:rsidRPr="005F7642">
              <w:rPr>
                <w:i/>
                <w:iCs/>
                <w:lang w:val="en-US" w:eastAsia="zh-CN"/>
              </w:rPr>
              <w:t xml:space="preserve">-Layers </w:t>
            </w:r>
            <w:r w:rsidRPr="005F7642">
              <w:rPr>
                <w:iCs/>
                <w:lang w:val="en-US" w:eastAsia="zh-CN"/>
              </w:rPr>
              <w:t>of</w:t>
            </w:r>
            <w:r w:rsidRPr="005F7642">
              <w:rPr>
                <w:i/>
                <w:iCs/>
                <w:lang w:val="en-US" w:eastAsia="zh-CN"/>
              </w:rPr>
              <w:t xml:space="preserve"> PUSCH-</w:t>
            </w:r>
            <w:proofErr w:type="spellStart"/>
            <w:r w:rsidRPr="005F7642">
              <w:rPr>
                <w:i/>
                <w:iCs/>
                <w:lang w:val="en-US" w:eastAsia="zh-CN"/>
              </w:rPr>
              <w:t>ServingCellConfig</w:t>
            </w:r>
            <w:proofErr w:type="spellEnd"/>
            <w:r w:rsidRPr="005F7642">
              <w:rPr>
                <w:lang w:val="en-US" w:eastAsia="zh-CN"/>
              </w:rPr>
              <w:t xml:space="preserve"> of the serving cell is configured, X is given by that parameter </w:t>
            </w:r>
          </w:p>
          <w:p w14:paraId="51738AFE" w14:textId="77777777" w:rsidR="004D3D47" w:rsidRPr="005F7642" w:rsidRDefault="004D3D47" w:rsidP="00B70567">
            <w:pPr>
              <w:spacing w:line="240" w:lineRule="auto"/>
              <w:ind w:left="851" w:hanging="284"/>
              <w:rPr>
                <w:lang w:val="en-US" w:eastAsia="zh-CN"/>
              </w:rPr>
            </w:pPr>
            <w:r w:rsidRPr="005F7642">
              <w:rPr>
                <w:lang w:val="en-US" w:eastAsia="zh-CN"/>
              </w:rPr>
              <w:t>-</w:t>
            </w:r>
            <w:r w:rsidRPr="005F7642">
              <w:rPr>
                <w:lang w:val="en-US" w:eastAsia="zh-CN"/>
              </w:rPr>
              <w:tab/>
            </w:r>
            <w:proofErr w:type="spellStart"/>
            <w:r w:rsidRPr="005F7642">
              <w:rPr>
                <w:lang w:val="en-US" w:eastAsia="zh-CN"/>
              </w:rPr>
              <w:t>elseif</w:t>
            </w:r>
            <w:proofErr w:type="spellEnd"/>
            <w:r w:rsidRPr="005F7642">
              <w:rPr>
                <w:lang w:val="en-US" w:eastAsia="zh-CN"/>
              </w:rPr>
              <w:t xml:space="preserve"> the higher layer parameter </w:t>
            </w:r>
            <w:proofErr w:type="spellStart"/>
            <w:r w:rsidRPr="005F7642">
              <w:rPr>
                <w:i/>
                <w:iCs/>
                <w:lang w:val="en-US" w:eastAsia="zh-CN"/>
              </w:rPr>
              <w:t>maxRank</w:t>
            </w:r>
            <w:proofErr w:type="spellEnd"/>
            <w:r w:rsidRPr="005F7642">
              <w:rPr>
                <w:i/>
                <w:iCs/>
                <w:lang w:val="en-US" w:eastAsia="zh-CN"/>
              </w:rPr>
              <w:t xml:space="preserve"> </w:t>
            </w:r>
            <w:r w:rsidRPr="005F7642">
              <w:rPr>
                <w:iCs/>
                <w:lang w:val="en-US" w:eastAsia="zh-CN"/>
              </w:rPr>
              <w:t>of</w:t>
            </w:r>
            <w:r w:rsidRPr="005F7642">
              <w:rPr>
                <w:i/>
                <w:iCs/>
                <w:lang w:val="en-US" w:eastAsia="zh-CN"/>
              </w:rPr>
              <w:t xml:space="preserve"> </w:t>
            </w:r>
            <w:proofErr w:type="spellStart"/>
            <w:r w:rsidRPr="005F7642">
              <w:rPr>
                <w:i/>
                <w:iCs/>
                <w:lang w:val="en-US" w:eastAsia="zh-CN"/>
              </w:rPr>
              <w:t>pusch-Config</w:t>
            </w:r>
            <w:proofErr w:type="spellEnd"/>
            <w:r w:rsidRPr="005F7642">
              <w:rPr>
                <w:i/>
                <w:iCs/>
                <w:lang w:val="en-US" w:eastAsia="zh-CN"/>
              </w:rPr>
              <w:t xml:space="preserve"> </w:t>
            </w:r>
            <w:r w:rsidRPr="005F7642">
              <w:rPr>
                <w:iCs/>
                <w:lang w:val="en-US" w:eastAsia="zh-CN"/>
              </w:rPr>
              <w:t>of the serving cell</w:t>
            </w:r>
            <w:r w:rsidRPr="005F7642">
              <w:rPr>
                <w:lang w:val="en-US" w:eastAsia="zh-CN"/>
              </w:rPr>
              <w:t xml:space="preserve"> is configured, X is given by the maximum value of </w:t>
            </w:r>
            <w:proofErr w:type="spellStart"/>
            <w:r w:rsidRPr="005F7642">
              <w:rPr>
                <w:i/>
                <w:lang w:val="en-US" w:eastAsia="zh-CN"/>
              </w:rPr>
              <w:t>maxRank</w:t>
            </w:r>
            <w:proofErr w:type="spellEnd"/>
            <w:r w:rsidRPr="005F7642">
              <w:rPr>
                <w:lang w:val="en-US" w:eastAsia="zh-CN"/>
              </w:rPr>
              <w:t xml:space="preserve"> across all BWPs of the serving cell</w:t>
            </w:r>
          </w:p>
          <w:p w14:paraId="58A80F68" w14:textId="77777777" w:rsidR="004D3D47" w:rsidRPr="005F7642" w:rsidRDefault="004D3D47" w:rsidP="00B70567">
            <w:pPr>
              <w:spacing w:line="240" w:lineRule="auto"/>
              <w:ind w:left="851" w:hanging="284"/>
              <w:rPr>
                <w:lang w:val="en-US" w:eastAsia="zh-CN"/>
              </w:rPr>
            </w:pPr>
            <w:r w:rsidRPr="005F7642">
              <w:rPr>
                <w:lang w:val="en-US" w:eastAsia="zh-CN"/>
              </w:rPr>
              <w:t>-</w:t>
            </w:r>
            <w:r w:rsidRPr="005F7642">
              <w:rPr>
                <w:lang w:val="en-US" w:eastAsia="zh-CN"/>
              </w:rPr>
              <w:tab/>
              <w:t>otherwise, X is given by the maximum number of layers for PUSCH supported by the UE for the serving cell</w:t>
            </w:r>
          </w:p>
          <w:p w14:paraId="42640084" w14:textId="77777777" w:rsidR="004D3D47" w:rsidRPr="005F7642" w:rsidRDefault="004D3D47" w:rsidP="00B70567">
            <w:pPr>
              <w:spacing w:line="240" w:lineRule="auto"/>
              <w:ind w:left="568" w:hanging="284"/>
              <w:rPr>
                <w:lang w:val="en-US" w:eastAsia="zh-CN"/>
              </w:rPr>
            </w:pPr>
            <w:r w:rsidRPr="005F7642">
              <w:rPr>
                <w:lang w:val="en-US" w:eastAsia="zh-CN"/>
              </w:rPr>
              <w:t>-</w:t>
            </w:r>
            <w:r w:rsidRPr="005F7642">
              <w:rPr>
                <w:lang w:val="en-US" w:eastAsia="zh-CN"/>
              </w:rPr>
              <w:tab/>
              <w:t>maximum number of layers for one TB for DL-SCH/PCH is given by the minimum of X and 4, where</w:t>
            </w:r>
          </w:p>
          <w:p w14:paraId="1174ABD6" w14:textId="77777777" w:rsidR="004D3D47" w:rsidRPr="005F7642" w:rsidRDefault="004D3D47" w:rsidP="00B70567">
            <w:pPr>
              <w:spacing w:line="240" w:lineRule="auto"/>
              <w:ind w:left="851" w:hanging="284"/>
              <w:rPr>
                <w:lang w:val="en-US" w:eastAsia="zh-CN"/>
              </w:rPr>
            </w:pPr>
            <w:r w:rsidRPr="005F7642">
              <w:rPr>
                <w:lang w:val="en-US" w:eastAsia="zh-CN"/>
              </w:rPr>
              <w:t>-</w:t>
            </w:r>
            <w:r w:rsidRPr="005F7642">
              <w:rPr>
                <w:lang w:val="en-US" w:eastAsia="zh-CN"/>
              </w:rPr>
              <w:tab/>
              <w:t xml:space="preserve">if the higher layer parameter </w:t>
            </w:r>
            <w:proofErr w:type="spellStart"/>
            <w:r w:rsidRPr="005F7642">
              <w:rPr>
                <w:i/>
                <w:iCs/>
                <w:lang w:val="en-US" w:eastAsia="zh-CN"/>
              </w:rPr>
              <w:t>maxMIMO</w:t>
            </w:r>
            <w:proofErr w:type="spellEnd"/>
            <w:r w:rsidRPr="005F7642">
              <w:rPr>
                <w:i/>
                <w:iCs/>
                <w:lang w:val="en-US" w:eastAsia="zh-CN"/>
              </w:rPr>
              <w:t xml:space="preserve">-Layers </w:t>
            </w:r>
            <w:r w:rsidRPr="005F7642">
              <w:rPr>
                <w:iCs/>
                <w:lang w:val="en-US" w:eastAsia="zh-CN"/>
              </w:rPr>
              <w:t>of</w:t>
            </w:r>
            <w:r w:rsidRPr="005F7642">
              <w:rPr>
                <w:i/>
                <w:iCs/>
                <w:lang w:val="en-US" w:eastAsia="zh-CN"/>
              </w:rPr>
              <w:t xml:space="preserve"> PDSCH-</w:t>
            </w:r>
            <w:proofErr w:type="spellStart"/>
            <w:r w:rsidRPr="005F7642">
              <w:rPr>
                <w:i/>
                <w:iCs/>
                <w:lang w:val="en-US" w:eastAsia="zh-CN"/>
              </w:rPr>
              <w:t>ServingCellConfig</w:t>
            </w:r>
            <w:proofErr w:type="spellEnd"/>
            <w:r w:rsidRPr="005F7642">
              <w:rPr>
                <w:lang w:val="en-US" w:eastAsia="zh-CN"/>
              </w:rPr>
              <w:t xml:space="preserve"> of the serving cell is configured, X is given by that parameter</w:t>
            </w:r>
          </w:p>
          <w:p w14:paraId="43F0E917" w14:textId="77777777" w:rsidR="004D3D47" w:rsidRPr="005F7642" w:rsidRDefault="004D3D47" w:rsidP="00B70567">
            <w:pPr>
              <w:spacing w:line="240" w:lineRule="auto"/>
              <w:ind w:left="851" w:hanging="284"/>
              <w:rPr>
                <w:lang w:val="en-US" w:eastAsia="zh-CN"/>
              </w:rPr>
            </w:pPr>
            <w:r w:rsidRPr="005F7642">
              <w:rPr>
                <w:lang w:val="en-US" w:eastAsia="zh-CN"/>
              </w:rPr>
              <w:t>-</w:t>
            </w:r>
            <w:r w:rsidRPr="005F7642">
              <w:rPr>
                <w:lang w:val="en-US" w:eastAsia="zh-CN"/>
              </w:rPr>
              <w:tab/>
              <w:t>otherwise, X is given by the maximum number of layers for PDSCH supported by the UE for the serving cell</w:t>
            </w:r>
          </w:p>
          <w:p w14:paraId="0C2AE19D" w14:textId="77777777" w:rsidR="004D3D47" w:rsidRPr="005F7642" w:rsidRDefault="004D3D47" w:rsidP="00B70567">
            <w:pPr>
              <w:spacing w:line="240" w:lineRule="auto"/>
              <w:ind w:left="540" w:hanging="332"/>
              <w:rPr>
                <w:lang w:val="en-US" w:eastAsia="zh-CN"/>
              </w:rPr>
            </w:pPr>
            <w:r w:rsidRPr="005F7642">
              <w:rPr>
                <w:lang w:val="en-US" w:eastAsia="zh-CN"/>
              </w:rPr>
              <w:t>-</w:t>
            </w:r>
            <w:r w:rsidRPr="005F7642">
              <w:rPr>
                <w:lang w:val="en-US" w:eastAsia="zh-CN"/>
              </w:rPr>
              <w:tab/>
              <w:t xml:space="preserve">if the higher layer parameter </w:t>
            </w:r>
            <w:proofErr w:type="spellStart"/>
            <w:r w:rsidRPr="005F7642">
              <w:rPr>
                <w:i/>
                <w:lang w:val="en-US" w:eastAsia="zh-CN"/>
              </w:rPr>
              <w:t>mcs</w:t>
            </w:r>
            <w:proofErr w:type="spellEnd"/>
            <w:r w:rsidRPr="005F7642">
              <w:rPr>
                <w:i/>
                <w:lang w:val="en-US" w:eastAsia="zh-CN"/>
              </w:rPr>
              <w:t>-Table</w:t>
            </w:r>
            <w:r w:rsidRPr="005F7642">
              <w:rPr>
                <w:lang w:val="en-US" w:eastAsia="zh-CN"/>
              </w:rPr>
              <w:t xml:space="preserve"> given by a </w:t>
            </w:r>
            <w:proofErr w:type="spellStart"/>
            <w:r w:rsidRPr="005F7642">
              <w:rPr>
                <w:i/>
                <w:lang w:val="en-US" w:eastAsia="zh-CN"/>
              </w:rPr>
              <w:t>pdsch-Config</w:t>
            </w:r>
            <w:proofErr w:type="spellEnd"/>
            <w:r w:rsidRPr="005F7642">
              <w:rPr>
                <w:lang w:val="en-US" w:eastAsia="zh-CN"/>
              </w:rPr>
              <w:t xml:space="preserve"> for at least one DL BWP of the serving cell is set to </w:t>
            </w:r>
            <w:r w:rsidRPr="005F7642">
              <w:rPr>
                <w:color w:val="FF0000"/>
                <w:u w:val="single"/>
                <w:lang w:eastAsia="ko-KR"/>
              </w:rPr>
              <w:t xml:space="preserve">'qam1024', maximum modulation order </w:t>
            </w:r>
            <m:oMath>
              <m:sSub>
                <m:sSubPr>
                  <m:ctrlPr>
                    <w:rPr>
                      <w:rFonts w:ascii="Cambria Math" w:hAnsi="Cambria Math"/>
                      <w:i/>
                      <w:iCs/>
                      <w:color w:val="FF0000"/>
                      <w:u w:val="single"/>
                      <w:lang w:eastAsia="ko-KR"/>
                    </w:rPr>
                  </m:ctrlPr>
                </m:sSubPr>
                <m:e>
                  <m:r>
                    <w:rPr>
                      <w:rFonts w:ascii="Cambria Math" w:hAnsi="Cambria Math"/>
                      <w:color w:val="FF0000"/>
                      <w:u w:val="single"/>
                      <w:lang w:eastAsia="ko-KR"/>
                    </w:rPr>
                    <m:t>Q</m:t>
                  </m:r>
                </m:e>
                <m:sub>
                  <m:r>
                    <w:rPr>
                      <w:rFonts w:ascii="Cambria Math" w:hAnsi="Cambria Math"/>
                      <w:color w:val="FF0000"/>
                      <w:u w:val="single"/>
                      <w:lang w:eastAsia="ko-KR"/>
                    </w:rPr>
                    <m:t>m</m:t>
                  </m:r>
                </m:sub>
              </m:sSub>
            </m:oMath>
            <w:r w:rsidRPr="005F7642">
              <w:rPr>
                <w:color w:val="FF0000"/>
                <w:u w:val="single"/>
                <w:lang w:eastAsia="ko-KR"/>
              </w:rPr>
              <w:t xml:space="preserve">= 10 is assumed for DL-SCH; else if the higher layer parameter </w:t>
            </w:r>
            <w:proofErr w:type="spellStart"/>
            <w:r w:rsidRPr="005F7642">
              <w:rPr>
                <w:i/>
                <w:iCs/>
                <w:color w:val="FF0000"/>
                <w:u w:val="single"/>
                <w:lang w:eastAsia="ko-KR"/>
              </w:rPr>
              <w:t>mcs</w:t>
            </w:r>
            <w:proofErr w:type="spellEnd"/>
            <w:r w:rsidRPr="005F7642">
              <w:rPr>
                <w:i/>
                <w:iCs/>
                <w:color w:val="FF0000"/>
                <w:u w:val="single"/>
                <w:lang w:eastAsia="ko-KR"/>
              </w:rPr>
              <w:t>-Table</w:t>
            </w:r>
            <w:r w:rsidRPr="005F7642">
              <w:rPr>
                <w:color w:val="FF0000"/>
                <w:u w:val="single"/>
                <w:lang w:eastAsia="ko-KR"/>
              </w:rPr>
              <w:t xml:space="preserve"> given by a </w:t>
            </w:r>
            <w:proofErr w:type="spellStart"/>
            <w:r w:rsidRPr="005F7642">
              <w:rPr>
                <w:i/>
                <w:iCs/>
                <w:color w:val="FF0000"/>
                <w:u w:val="single"/>
                <w:lang w:eastAsia="ko-KR"/>
              </w:rPr>
              <w:t>pdsch-Config</w:t>
            </w:r>
            <w:proofErr w:type="spellEnd"/>
            <w:r w:rsidRPr="005F7642">
              <w:rPr>
                <w:color w:val="FF0000"/>
                <w:u w:val="single"/>
                <w:lang w:eastAsia="ko-KR"/>
              </w:rPr>
              <w:t xml:space="preserve"> for at least one DL BWP of the serving cell is set to</w:t>
            </w:r>
            <w:r w:rsidRPr="005F7642">
              <w:rPr>
                <w:lang w:val="en-US" w:eastAsia="zh-CN"/>
              </w:rPr>
              <w:t xml:space="preserve"> 'qam256', maximum modulation order </w:t>
            </w:r>
            <w:r w:rsidRPr="005F7642">
              <w:rPr>
                <w:rFonts w:eastAsia="SimSun"/>
                <w:position w:val="-12"/>
                <w:lang w:eastAsia="zh-CN"/>
              </w:rPr>
              <w:object w:dxaOrig="585" w:dyaOrig="300" w14:anchorId="298EC04C">
                <v:shape id="_x0000_i1049" type="#_x0000_t75" style="width:29pt;height:15pt" o:ole="">
                  <v:imagedata r:id="rId29" o:title=""/>
                </v:shape>
                <o:OLEObject Type="Embed" ProgID="Equation.DSMT4" ShapeID="_x0000_i1049" DrawAspect="Content" ObjectID="_1664981704" r:id="rId44"/>
              </w:object>
            </w:r>
            <w:r w:rsidRPr="005F7642">
              <w:rPr>
                <w:lang w:val="en-US" w:eastAsia="zh-CN"/>
              </w:rPr>
              <w:t xml:space="preserve"> is assumed for DL-SCH; otherwise a maximum modulation order </w:t>
            </w:r>
            <w:r w:rsidRPr="005F7642">
              <w:rPr>
                <w:rFonts w:eastAsia="SimSun"/>
                <w:position w:val="-12"/>
              </w:rPr>
              <w:object w:dxaOrig="675" w:dyaOrig="315" w14:anchorId="6473FB59">
                <v:shape id="_x0000_i1050" type="#_x0000_t75" style="width:33.5pt;height:16pt" o:ole="">
                  <v:imagedata r:id="rId31" o:title=""/>
                </v:shape>
                <o:OLEObject Type="Embed" ProgID="Equation.3" ShapeID="_x0000_i1050" DrawAspect="Content" ObjectID="_1664981705" r:id="rId45"/>
              </w:object>
            </w:r>
            <w:r w:rsidRPr="005F7642">
              <w:rPr>
                <w:lang w:val="en-US" w:eastAsia="zh-CN"/>
              </w:rPr>
              <w:t xml:space="preserve"> is assumed for DL-SCH; </w:t>
            </w:r>
          </w:p>
          <w:p w14:paraId="641DF7BC" w14:textId="77777777" w:rsidR="004D3D47" w:rsidRPr="00363266" w:rsidRDefault="004D3D47" w:rsidP="00B70567">
            <w:pPr>
              <w:jc w:val="center"/>
              <w:rPr>
                <w:b/>
                <w:color w:val="FF0000"/>
                <w:lang w:eastAsia="ko-KR"/>
              </w:rPr>
            </w:pPr>
            <w:r w:rsidRPr="00363266">
              <w:rPr>
                <w:b/>
                <w:color w:val="FF0000"/>
                <w:lang w:eastAsia="ko-KR"/>
              </w:rPr>
              <w:t>Unchanged parts are omitted</w:t>
            </w:r>
          </w:p>
        </w:tc>
      </w:tr>
    </w:tbl>
    <w:p w14:paraId="26582A68" w14:textId="6CC02CA2" w:rsidR="000A5193" w:rsidRDefault="000A5193" w:rsidP="005A1804">
      <w:pPr>
        <w:spacing w:after="0"/>
        <w:jc w:val="both"/>
        <w:rPr>
          <w:lang w:eastAsia="ko-KR"/>
        </w:rPr>
      </w:pPr>
    </w:p>
    <w:p w14:paraId="64D6D7B7" w14:textId="77777777" w:rsidR="00DF2B28" w:rsidRPr="0069602F" w:rsidRDefault="00DF2B28" w:rsidP="00DF2B28">
      <w:pPr>
        <w:rPr>
          <w:b/>
          <w:i/>
          <w:lang w:eastAsia="ko-KR"/>
        </w:rPr>
      </w:pPr>
      <w:r w:rsidRPr="00BB362F">
        <w:rPr>
          <w:b/>
          <w:i/>
          <w:lang w:eastAsia="ko-KR"/>
        </w:rPr>
        <w:lastRenderedPageBreak/>
        <w:t xml:space="preserve">Proposal </w:t>
      </w:r>
      <w:r>
        <w:rPr>
          <w:b/>
          <w:i/>
          <w:lang w:eastAsia="ko-KR"/>
        </w:rPr>
        <w:t>5</w:t>
      </w:r>
      <w:r w:rsidRPr="00BB362F">
        <w:rPr>
          <w:b/>
          <w:i/>
          <w:lang w:eastAsia="ko-KR"/>
        </w:rPr>
        <w:t>: Support following</w:t>
      </w:r>
      <w:r>
        <w:rPr>
          <w:b/>
          <w:i/>
          <w:lang w:eastAsia="ko-KR"/>
        </w:rPr>
        <w:t xml:space="preserve"> text proposal</w:t>
      </w:r>
      <w:r w:rsidRPr="00BB362F">
        <w:rPr>
          <w:b/>
          <w:i/>
          <w:lang w:eastAsia="ko-KR"/>
        </w:rPr>
        <w:t xml:space="preserve"> </w:t>
      </w:r>
      <w:r>
        <w:rPr>
          <w:b/>
          <w:i/>
          <w:lang w:eastAsia="ko-KR"/>
        </w:rPr>
        <w:t>for PT-RS for TS 38.214</w:t>
      </w:r>
      <w:r w:rsidRPr="00BB362F">
        <w:rPr>
          <w:b/>
          <w:i/>
          <w:lang w:eastAsia="ko-KR"/>
        </w:rPr>
        <w:t xml:space="preserve">.  </w:t>
      </w:r>
    </w:p>
    <w:tbl>
      <w:tblPr>
        <w:tblStyle w:val="af"/>
        <w:tblW w:w="0" w:type="auto"/>
        <w:tblLook w:val="04A0" w:firstRow="1" w:lastRow="0" w:firstColumn="1" w:lastColumn="0" w:noHBand="0" w:noVBand="1"/>
      </w:tblPr>
      <w:tblGrid>
        <w:gridCol w:w="9737"/>
      </w:tblGrid>
      <w:tr w:rsidR="00DF2B28" w14:paraId="7DBC2A71" w14:textId="77777777" w:rsidTr="00B70567">
        <w:tc>
          <w:tcPr>
            <w:tcW w:w="9737" w:type="dxa"/>
          </w:tcPr>
          <w:p w14:paraId="211E6AC3" w14:textId="77777777" w:rsidR="00DF2B28" w:rsidRPr="00582BC3" w:rsidRDefault="00DF2B28" w:rsidP="00B70567">
            <w:pPr>
              <w:jc w:val="both"/>
              <w:rPr>
                <w:rFonts w:eastAsia="DengXian"/>
                <w:sz w:val="24"/>
              </w:rPr>
            </w:pPr>
            <w:r w:rsidRPr="00582BC3">
              <w:rPr>
                <w:rFonts w:eastAsia="DengXian"/>
                <w:sz w:val="24"/>
              </w:rPr>
              <w:t>5.1.6.3</w:t>
            </w:r>
            <w:r w:rsidRPr="00582BC3">
              <w:rPr>
                <w:rFonts w:eastAsia="DengXian"/>
                <w:sz w:val="24"/>
              </w:rPr>
              <w:tab/>
              <w:t xml:space="preserve">  PT-RS reception procedure</w:t>
            </w:r>
          </w:p>
          <w:p w14:paraId="26F2882B" w14:textId="77777777" w:rsidR="00DF2B28" w:rsidRPr="00292853" w:rsidRDefault="00DF2B28" w:rsidP="00B70567">
            <w:pPr>
              <w:jc w:val="center"/>
              <w:rPr>
                <w:b/>
                <w:color w:val="FF0000"/>
                <w:lang w:eastAsia="ko-KR"/>
              </w:rPr>
            </w:pPr>
            <w:r w:rsidRPr="00363266">
              <w:rPr>
                <w:b/>
                <w:color w:val="FF0000"/>
                <w:lang w:eastAsia="ko-KR"/>
              </w:rPr>
              <w:t>Unchanged parts are omitted</w:t>
            </w:r>
          </w:p>
          <w:p w14:paraId="415E9E7B" w14:textId="77777777" w:rsidR="00DF2B28" w:rsidRPr="00292853" w:rsidRDefault="00DF2B28" w:rsidP="00B70567">
            <w:pPr>
              <w:ind w:leftChars="300" w:left="600"/>
              <w:jc w:val="both"/>
              <w:rPr>
                <w:rFonts w:eastAsia="DengXian"/>
              </w:rPr>
            </w:pPr>
            <w:r w:rsidRPr="00292853">
              <w:rPr>
                <w:rFonts w:eastAsia="DengXian"/>
              </w:rPr>
              <w:t>-</w:t>
            </w:r>
            <w:r w:rsidRPr="00292853">
              <w:rPr>
                <w:rFonts w:eastAsia="DengXian"/>
              </w:rPr>
              <w:tab/>
              <w:t xml:space="preserve">otherwise, if neither of the additional higher layer parameters </w:t>
            </w:r>
            <w:proofErr w:type="spellStart"/>
            <w:r w:rsidRPr="00292853">
              <w:rPr>
                <w:rFonts w:eastAsia="DengXian"/>
              </w:rPr>
              <w:t>timeDensity</w:t>
            </w:r>
            <w:proofErr w:type="spellEnd"/>
            <w:r w:rsidRPr="00292853">
              <w:rPr>
                <w:rFonts w:eastAsia="DengXian"/>
              </w:rPr>
              <w:t xml:space="preserve"> and </w:t>
            </w:r>
            <w:proofErr w:type="spellStart"/>
            <w:r w:rsidRPr="00292853">
              <w:rPr>
                <w:rFonts w:eastAsia="DengXian"/>
              </w:rPr>
              <w:t>frequencyDensity</w:t>
            </w:r>
            <w:proofErr w:type="spellEnd"/>
            <w:r w:rsidRPr="00292853">
              <w:rPr>
                <w:rFonts w:eastAsia="DengXian"/>
              </w:rPr>
              <w:t xml:space="preserve"> are configured and the RNTI equals MCS-C-RNTI, C-RNTI or CS-RNTI, the UE shall assume the PT-RS is present with LPT-RS = 1, KPT-RS = 2, and the UE shall assume PT-RS is not present when</w:t>
            </w:r>
          </w:p>
          <w:p w14:paraId="65F2ABC0" w14:textId="77777777" w:rsidR="00DF2B28" w:rsidRPr="00292853" w:rsidRDefault="00DF2B28" w:rsidP="00B70567">
            <w:pPr>
              <w:ind w:leftChars="500" w:left="1000"/>
              <w:jc w:val="both"/>
              <w:rPr>
                <w:rFonts w:eastAsia="DengXian"/>
              </w:rPr>
            </w:pPr>
            <w:r w:rsidRPr="00292853">
              <w:rPr>
                <w:rFonts w:eastAsia="DengXian"/>
              </w:rPr>
              <w:t>-</w:t>
            </w:r>
            <w:r w:rsidRPr="00292853">
              <w:rPr>
                <w:rFonts w:eastAsia="DengXian"/>
              </w:rPr>
              <w:tab/>
              <w:t>the scheduled MCS from Table 5.1.3.1-1 is smaller than 10, or</w:t>
            </w:r>
          </w:p>
          <w:p w14:paraId="29B3C123" w14:textId="77777777" w:rsidR="00DF2B28" w:rsidRPr="00292853" w:rsidRDefault="00DF2B28" w:rsidP="00B70567">
            <w:pPr>
              <w:ind w:leftChars="500" w:left="1000"/>
              <w:jc w:val="both"/>
              <w:rPr>
                <w:rFonts w:eastAsia="DengXian"/>
              </w:rPr>
            </w:pPr>
            <w:r w:rsidRPr="00292853">
              <w:rPr>
                <w:rFonts w:eastAsia="DengXian"/>
              </w:rPr>
              <w:t>-</w:t>
            </w:r>
            <w:r w:rsidRPr="00292853">
              <w:rPr>
                <w:rFonts w:eastAsia="DengXian"/>
              </w:rPr>
              <w:tab/>
              <w:t xml:space="preserve">the scheduled MCS from Table 5.1.3.1-2 is smaller than 5, or </w:t>
            </w:r>
          </w:p>
          <w:p w14:paraId="70053421" w14:textId="77777777" w:rsidR="00DF2B28" w:rsidRDefault="00DF2B28" w:rsidP="00B70567">
            <w:pPr>
              <w:ind w:leftChars="500" w:left="1000"/>
              <w:jc w:val="both"/>
              <w:rPr>
                <w:rFonts w:eastAsia="DengXian"/>
              </w:rPr>
            </w:pPr>
            <w:r w:rsidRPr="00292853">
              <w:rPr>
                <w:rFonts w:eastAsia="DengXian"/>
              </w:rPr>
              <w:t>-</w:t>
            </w:r>
            <w:r w:rsidRPr="00292853">
              <w:rPr>
                <w:rFonts w:eastAsia="DengXian"/>
              </w:rPr>
              <w:tab/>
              <w:t xml:space="preserve">the scheduled MCS from Table 5.1.3.1-3 is smaller than 15, or </w:t>
            </w:r>
          </w:p>
          <w:p w14:paraId="12ADBCB8" w14:textId="77777777" w:rsidR="00DF2B28" w:rsidRPr="00710592" w:rsidRDefault="00DF2B28" w:rsidP="00B70567">
            <w:pPr>
              <w:ind w:leftChars="500" w:left="1000"/>
              <w:jc w:val="both"/>
              <w:rPr>
                <w:rFonts w:eastAsia="DengXian"/>
                <w:color w:val="FF0000"/>
                <w:u w:val="single"/>
                <w:lang w:val="x-none"/>
              </w:rPr>
            </w:pPr>
            <w:r w:rsidRPr="00710592">
              <w:rPr>
                <w:rFonts w:eastAsia="DengXian"/>
                <w:color w:val="FF0000"/>
                <w:u w:val="single"/>
              </w:rPr>
              <w:t xml:space="preserve">[- </w:t>
            </w:r>
            <w:r w:rsidRPr="00710592">
              <w:rPr>
                <w:rFonts w:eastAsia="DengXian"/>
                <w:color w:val="FF0000"/>
                <w:u w:val="single"/>
                <w:lang w:val="x-none"/>
              </w:rPr>
              <w:t>the scheduled MCS from Table 5.1.3.1-</w:t>
            </w:r>
            <w:r w:rsidRPr="00710592">
              <w:rPr>
                <w:rFonts w:eastAsia="DengXian"/>
                <w:color w:val="FF0000"/>
                <w:u w:val="single"/>
                <w:lang w:val="en-US"/>
              </w:rPr>
              <w:t>x</w:t>
            </w:r>
            <w:r w:rsidRPr="00710592">
              <w:rPr>
                <w:rFonts w:eastAsia="DengXian"/>
                <w:color w:val="FF0000"/>
                <w:u w:val="single"/>
                <w:lang w:val="x-none"/>
              </w:rPr>
              <w:t xml:space="preserve"> is smaller than </w:t>
            </w:r>
            <w:proofErr w:type="spellStart"/>
            <w:r w:rsidRPr="00710592">
              <w:rPr>
                <w:rFonts w:eastAsia="DengXian"/>
                <w:color w:val="FF0000"/>
                <w:u w:val="single"/>
                <w:lang w:val="en-US"/>
              </w:rPr>
              <w:t>yy</w:t>
            </w:r>
            <w:proofErr w:type="spellEnd"/>
            <w:r w:rsidRPr="00710592">
              <w:rPr>
                <w:rFonts w:eastAsia="DengXian"/>
                <w:color w:val="FF0000"/>
                <w:u w:val="single"/>
                <w:lang w:val="x-none"/>
              </w:rPr>
              <w:t>, or] </w:t>
            </w:r>
          </w:p>
          <w:p w14:paraId="2E2D9385" w14:textId="77777777" w:rsidR="00DF2B28" w:rsidRPr="00292853" w:rsidRDefault="00DF2B28" w:rsidP="00B70567">
            <w:pPr>
              <w:ind w:leftChars="500" w:left="1000"/>
              <w:jc w:val="both"/>
              <w:rPr>
                <w:rFonts w:eastAsia="DengXian"/>
              </w:rPr>
            </w:pPr>
            <w:r w:rsidRPr="00292853">
              <w:rPr>
                <w:rFonts w:eastAsia="DengXian"/>
              </w:rPr>
              <w:t>-</w:t>
            </w:r>
            <w:r w:rsidRPr="00292853">
              <w:rPr>
                <w:rFonts w:eastAsia="DengXian"/>
              </w:rPr>
              <w:tab/>
              <w:t>the number of scheduled RBs is smaller than 3, or</w:t>
            </w:r>
          </w:p>
          <w:p w14:paraId="25812365" w14:textId="77777777" w:rsidR="00DF2B28" w:rsidRDefault="00DF2B28" w:rsidP="00B70567">
            <w:pPr>
              <w:ind w:leftChars="300" w:left="600"/>
              <w:jc w:val="both"/>
              <w:rPr>
                <w:rFonts w:eastAsia="DengXian"/>
              </w:rPr>
            </w:pPr>
            <w:r w:rsidRPr="00292853">
              <w:rPr>
                <w:rFonts w:eastAsia="DengXian"/>
              </w:rPr>
              <w:t>-</w:t>
            </w:r>
            <w:r w:rsidRPr="00292853">
              <w:rPr>
                <w:rFonts w:eastAsia="DengXian"/>
              </w:rPr>
              <w:tab/>
              <w:t>otherwise, if the RNTI equals RA-RNTI, [</w:t>
            </w:r>
            <w:proofErr w:type="spellStart"/>
            <w:r w:rsidRPr="00292853">
              <w:rPr>
                <w:rFonts w:eastAsia="DengXian"/>
              </w:rPr>
              <w:t>MsgB</w:t>
            </w:r>
            <w:proofErr w:type="spellEnd"/>
            <w:r w:rsidRPr="00292853">
              <w:rPr>
                <w:rFonts w:eastAsia="DengXian"/>
              </w:rPr>
              <w:t>-RNTI], SI-RNTI, or P-RNTI, the UE shall assume PT-RS is not present</w:t>
            </w:r>
          </w:p>
          <w:p w14:paraId="66379781" w14:textId="77777777" w:rsidR="00DF2B28" w:rsidRPr="00292853" w:rsidRDefault="00DF2B28" w:rsidP="00B70567">
            <w:pPr>
              <w:jc w:val="center"/>
              <w:rPr>
                <w:b/>
                <w:color w:val="FF0000"/>
                <w:lang w:eastAsia="ko-KR"/>
              </w:rPr>
            </w:pPr>
            <w:r w:rsidRPr="00363266">
              <w:rPr>
                <w:b/>
                <w:color w:val="FF0000"/>
                <w:lang w:eastAsia="ko-KR"/>
              </w:rPr>
              <w:t>Unchanged parts are omitted</w:t>
            </w:r>
          </w:p>
        </w:tc>
      </w:tr>
    </w:tbl>
    <w:p w14:paraId="237D2157" w14:textId="632861B6" w:rsidR="004D3D47" w:rsidRDefault="004D3D47" w:rsidP="005A1804">
      <w:pPr>
        <w:spacing w:after="0"/>
        <w:jc w:val="both"/>
        <w:rPr>
          <w:lang w:eastAsia="ko-KR"/>
        </w:rPr>
      </w:pPr>
    </w:p>
    <w:p w14:paraId="63980C0B" w14:textId="77777777" w:rsidR="00250A66" w:rsidRPr="00ED1381" w:rsidRDefault="00250A66" w:rsidP="00250A66">
      <w:pPr>
        <w:rPr>
          <w:b/>
          <w:i/>
          <w:lang w:eastAsia="ko-KR"/>
        </w:rPr>
      </w:pPr>
      <w:r w:rsidRPr="00BB362F">
        <w:rPr>
          <w:b/>
          <w:i/>
          <w:lang w:eastAsia="ko-KR"/>
        </w:rPr>
        <w:t xml:space="preserve">Proposal </w:t>
      </w:r>
      <w:r>
        <w:rPr>
          <w:b/>
          <w:i/>
          <w:lang w:eastAsia="ko-KR"/>
        </w:rPr>
        <w:t>6</w:t>
      </w:r>
      <w:r w:rsidRPr="00BB362F">
        <w:rPr>
          <w:b/>
          <w:i/>
          <w:lang w:eastAsia="ko-KR"/>
        </w:rPr>
        <w:t xml:space="preserve">: </w:t>
      </w:r>
      <w:r>
        <w:rPr>
          <w:b/>
          <w:i/>
          <w:lang w:eastAsia="ko-KR"/>
        </w:rPr>
        <w:t xml:space="preserve">Consider processing time relaxation for a UE supporting 1024 QAM. </w:t>
      </w:r>
      <w:r w:rsidRPr="00BB362F">
        <w:rPr>
          <w:b/>
          <w:i/>
          <w:lang w:eastAsia="ko-KR"/>
        </w:rPr>
        <w:t xml:space="preserve">  </w:t>
      </w:r>
    </w:p>
    <w:p w14:paraId="3B757517" w14:textId="77777777" w:rsidR="000A5193" w:rsidRDefault="000A5193" w:rsidP="005A1804">
      <w:pPr>
        <w:spacing w:after="0"/>
        <w:jc w:val="both"/>
        <w:rPr>
          <w:lang w:eastAsia="ko-KR"/>
        </w:rPr>
      </w:pPr>
    </w:p>
    <w:p w14:paraId="43215B98" w14:textId="05CFB096" w:rsidR="00630793" w:rsidRDefault="00630793" w:rsidP="0074392A">
      <w:pPr>
        <w:pStyle w:val="1"/>
        <w:spacing w:before="0" w:after="60"/>
        <w:ind w:left="432" w:hanging="432"/>
        <w:jc w:val="both"/>
        <w:rPr>
          <w:sz w:val="32"/>
          <w:lang w:val="en-US" w:eastAsia="ko-KR"/>
        </w:rPr>
      </w:pPr>
      <w:r>
        <w:rPr>
          <w:sz w:val="32"/>
          <w:lang w:val="en-US" w:eastAsia="ko-KR"/>
        </w:rPr>
        <w:t>Appendix</w:t>
      </w:r>
      <w:r w:rsidR="002E2491">
        <w:rPr>
          <w:sz w:val="32"/>
          <w:lang w:val="en-US" w:eastAsia="ko-KR"/>
        </w:rPr>
        <w:t xml:space="preserve"> </w:t>
      </w:r>
    </w:p>
    <w:p w14:paraId="43096A60" w14:textId="77777777" w:rsidR="0074392A" w:rsidRPr="0074392A" w:rsidRDefault="0074392A" w:rsidP="0074392A">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A536763" w14:textId="77777777" w:rsidR="0074392A" w:rsidRPr="0074392A" w:rsidRDefault="0074392A" w:rsidP="0074392A">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CE61AB5" w14:textId="43321B70" w:rsidR="0074392A" w:rsidRPr="00D66848" w:rsidRDefault="00351416" w:rsidP="00B30917">
      <w:pPr>
        <w:pStyle w:val="2"/>
        <w:tabs>
          <w:tab w:val="clear" w:pos="576"/>
        </w:tabs>
        <w:rPr>
          <w:color w:val="auto"/>
          <w:sz w:val="28"/>
          <w:szCs w:val="28"/>
          <w:lang w:eastAsia="zh-CN"/>
        </w:rPr>
      </w:pPr>
      <w:r w:rsidRPr="00D66848">
        <w:rPr>
          <w:color w:val="auto"/>
          <w:sz w:val="28"/>
          <w:szCs w:val="28"/>
          <w:lang w:eastAsia="zh-CN"/>
        </w:rPr>
        <w:t xml:space="preserve">1024QAM constellation </w:t>
      </w:r>
      <w:r w:rsidR="002E2491" w:rsidRPr="00D66848">
        <w:rPr>
          <w:color w:val="auto"/>
          <w:sz w:val="28"/>
          <w:szCs w:val="28"/>
          <w:lang w:eastAsia="zh-CN"/>
        </w:rPr>
        <w:t>(TS</w:t>
      </w:r>
      <w:r w:rsidR="00442B8A">
        <w:rPr>
          <w:color w:val="auto"/>
          <w:sz w:val="28"/>
          <w:szCs w:val="28"/>
          <w:lang w:eastAsia="zh-CN"/>
        </w:rPr>
        <w:t xml:space="preserve"> </w:t>
      </w:r>
      <w:bookmarkStart w:id="12" w:name="_GoBack"/>
      <w:bookmarkEnd w:id="12"/>
      <w:r w:rsidR="002E2491" w:rsidRPr="00D66848">
        <w:rPr>
          <w:color w:val="auto"/>
          <w:sz w:val="28"/>
          <w:szCs w:val="28"/>
          <w:lang w:eastAsia="zh-CN"/>
        </w:rPr>
        <w:t>36.21</w:t>
      </w:r>
      <w:r w:rsidR="00DD2760">
        <w:rPr>
          <w:color w:val="auto"/>
          <w:sz w:val="28"/>
          <w:szCs w:val="28"/>
          <w:lang w:eastAsia="zh-CN"/>
        </w:rPr>
        <w:t>1</w:t>
      </w:r>
      <w:r w:rsidR="002E2491" w:rsidRPr="00D66848">
        <w:rPr>
          <w:color w:val="auto"/>
          <w:sz w:val="28"/>
          <w:szCs w:val="28"/>
          <w:lang w:eastAsia="zh-CN"/>
        </w:rPr>
        <w:t xml:space="preserve"> v16.1.0)</w:t>
      </w:r>
    </w:p>
    <w:tbl>
      <w:tblPr>
        <w:tblStyle w:val="af"/>
        <w:tblW w:w="0" w:type="auto"/>
        <w:tblLook w:val="04A0" w:firstRow="1" w:lastRow="0" w:firstColumn="1" w:lastColumn="0" w:noHBand="0" w:noVBand="1"/>
      </w:tblPr>
      <w:tblGrid>
        <w:gridCol w:w="9737"/>
      </w:tblGrid>
      <w:tr w:rsidR="002E2491" w14:paraId="2208628A" w14:textId="77777777" w:rsidTr="002E2491">
        <w:tc>
          <w:tcPr>
            <w:tcW w:w="9737" w:type="dxa"/>
          </w:tcPr>
          <w:p w14:paraId="0C6F24C8" w14:textId="77777777" w:rsidR="002E2491" w:rsidRPr="002E2491" w:rsidRDefault="002E2491" w:rsidP="002E2491">
            <w:pPr>
              <w:widowControl w:val="0"/>
              <w:spacing w:before="120" w:line="240" w:lineRule="auto"/>
              <w:outlineLvl w:val="2"/>
              <w:rPr>
                <w:rFonts w:ascii="Arial" w:eastAsia="맑은 고딕" w:hAnsi="Arial"/>
                <w:sz w:val="28"/>
              </w:rPr>
            </w:pPr>
            <w:r w:rsidRPr="002E2491">
              <w:rPr>
                <w:rFonts w:ascii="Arial" w:eastAsia="맑은 고딕" w:hAnsi="Arial"/>
                <w:sz w:val="28"/>
              </w:rPr>
              <w:t>7.1.6</w:t>
            </w:r>
            <w:r w:rsidRPr="002E2491">
              <w:rPr>
                <w:rFonts w:ascii="Arial" w:eastAsia="맑은 고딕" w:hAnsi="Arial"/>
                <w:sz w:val="28"/>
              </w:rPr>
              <w:tab/>
              <w:t>1024QAM</w:t>
            </w:r>
          </w:p>
          <w:p w14:paraId="1EE2C980" w14:textId="77777777" w:rsidR="002E2491" w:rsidRPr="002E2491" w:rsidRDefault="002E2491" w:rsidP="002E2491">
            <w:pPr>
              <w:widowControl w:val="0"/>
              <w:spacing w:line="240" w:lineRule="auto"/>
              <w:rPr>
                <w:rFonts w:eastAsia="맑은 고딕"/>
              </w:rPr>
            </w:pPr>
            <w:r w:rsidRPr="002E2491">
              <w:rPr>
                <w:rFonts w:eastAsia="맑은 고딕"/>
              </w:rPr>
              <w:t xml:space="preserve">In case of 1024QAM modulation, 10-tuplets of bits, </w:t>
            </w:r>
            <w:r w:rsidRPr="002E2491">
              <w:rPr>
                <w:rFonts w:eastAsia="맑은 고딕"/>
                <w:noProof/>
                <w:position w:val="-10"/>
                <w:lang w:val="en-US" w:eastAsia="ko-KR"/>
              </w:rPr>
              <w:drawing>
                <wp:inline distT="0" distB="0" distL="0" distR="0" wp14:anchorId="597635E7" wp14:editId="26FEB5C3">
                  <wp:extent cx="3870325" cy="19113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70325" cy="191135"/>
                          </a:xfrm>
                          <a:prstGeom prst="rect">
                            <a:avLst/>
                          </a:prstGeom>
                          <a:noFill/>
                          <a:ln>
                            <a:noFill/>
                          </a:ln>
                        </pic:spPr>
                      </pic:pic>
                    </a:graphicData>
                  </a:graphic>
                </wp:inline>
              </w:drawing>
            </w:r>
            <w:r w:rsidRPr="002E2491">
              <w:rPr>
                <w:rFonts w:eastAsia="맑은 고딕"/>
              </w:rPr>
              <w:t xml:space="preserve">, are mapped to complex-valued modulation symbols </w:t>
            </w:r>
            <w:r w:rsidRPr="002E2491">
              <w:rPr>
                <w:rFonts w:eastAsia="맑은 고딕"/>
                <w:noProof/>
                <w:position w:val="-6"/>
                <w:lang w:val="en-US" w:eastAsia="ko-KR"/>
              </w:rPr>
              <w:drawing>
                <wp:inline distT="0" distB="0" distL="0" distR="0" wp14:anchorId="148FC153" wp14:editId="69F84B91">
                  <wp:extent cx="127635" cy="12763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2E2491">
              <w:rPr>
                <w:rFonts w:eastAsia="맑은 고딕"/>
              </w:rPr>
              <w:t xml:space="preserve"> according to</w:t>
            </w:r>
          </w:p>
          <w:p w14:paraId="4D005D4E" w14:textId="50345767" w:rsidR="002E2491" w:rsidRPr="00FC2E9E" w:rsidRDefault="002E2491" w:rsidP="00FC2E9E">
            <w:pPr>
              <w:widowControl w:val="0"/>
              <w:tabs>
                <w:tab w:val="center" w:pos="4536"/>
                <w:tab w:val="right" w:pos="9072"/>
              </w:tabs>
              <w:spacing w:line="240" w:lineRule="auto"/>
              <w:rPr>
                <w:rFonts w:eastAsia="맑은 고딕"/>
                <w:noProof/>
              </w:rPr>
            </w:pPr>
            <w:r w:rsidRPr="002E2491">
              <w:rPr>
                <w:rFonts w:eastAsia="맑은 고딕"/>
                <w:noProof/>
              </w:rPr>
              <w:tab/>
            </w:r>
            <w:r w:rsidRPr="002E2491">
              <w:rPr>
                <w:rFonts w:eastAsia="맑은 고딕"/>
                <w:noProof/>
                <w:lang w:val="en-US" w:eastAsia="ko-KR"/>
              </w:rPr>
              <w:drawing>
                <wp:inline distT="0" distB="0" distL="0" distR="0" wp14:anchorId="7577DF47" wp14:editId="12BD8C53">
                  <wp:extent cx="5092700" cy="6699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092700" cy="669925"/>
                          </a:xfrm>
                          <a:prstGeom prst="rect">
                            <a:avLst/>
                          </a:prstGeom>
                          <a:noFill/>
                          <a:ln>
                            <a:noFill/>
                          </a:ln>
                        </pic:spPr>
                      </pic:pic>
                    </a:graphicData>
                  </a:graphic>
                </wp:inline>
              </w:drawing>
            </w:r>
          </w:p>
        </w:tc>
      </w:tr>
    </w:tbl>
    <w:p w14:paraId="6C9ECB06" w14:textId="77777777" w:rsidR="002E2491" w:rsidRPr="002E2491" w:rsidRDefault="002E2491" w:rsidP="00EF72E6">
      <w:pPr>
        <w:pStyle w:val="bulletlevel4"/>
        <w:numPr>
          <w:ilvl w:val="0"/>
          <w:numId w:val="0"/>
        </w:numPr>
        <w:ind w:left="2880"/>
      </w:pPr>
    </w:p>
    <w:p w14:paraId="0649FF61" w14:textId="4E80732E" w:rsidR="00B30917" w:rsidRPr="00EF72E6" w:rsidRDefault="00F7217F" w:rsidP="00B30917">
      <w:pPr>
        <w:pStyle w:val="2"/>
        <w:rPr>
          <w:color w:val="000000" w:themeColor="text1"/>
          <w:sz w:val="28"/>
          <w:szCs w:val="28"/>
          <w:lang w:eastAsia="zh-CN"/>
        </w:rPr>
      </w:pPr>
      <w:r>
        <w:rPr>
          <w:color w:val="000000" w:themeColor="text1"/>
          <w:sz w:val="28"/>
          <w:szCs w:val="28"/>
          <w:lang w:eastAsia="zh-CN"/>
        </w:rPr>
        <w:lastRenderedPageBreak/>
        <w:t>1024</w:t>
      </w:r>
      <w:r w:rsidR="00D66848" w:rsidRPr="00EF72E6">
        <w:rPr>
          <w:color w:val="000000" w:themeColor="text1"/>
          <w:sz w:val="28"/>
          <w:szCs w:val="28"/>
          <w:lang w:eastAsia="zh-CN"/>
        </w:rPr>
        <w:t>QAM MCS table</w:t>
      </w:r>
      <w:r w:rsidR="00DD2760">
        <w:rPr>
          <w:color w:val="000000" w:themeColor="text1"/>
          <w:sz w:val="28"/>
          <w:szCs w:val="28"/>
          <w:lang w:eastAsia="zh-CN"/>
        </w:rPr>
        <w:t xml:space="preserve"> </w:t>
      </w:r>
      <w:r w:rsidR="00DD2760" w:rsidRPr="00D66848">
        <w:rPr>
          <w:color w:val="auto"/>
          <w:sz w:val="28"/>
          <w:szCs w:val="28"/>
          <w:lang w:eastAsia="zh-CN"/>
        </w:rPr>
        <w:t>(TS</w:t>
      </w:r>
      <w:r w:rsidR="003F0E99">
        <w:rPr>
          <w:color w:val="auto"/>
          <w:sz w:val="28"/>
          <w:szCs w:val="28"/>
          <w:lang w:eastAsia="zh-CN"/>
        </w:rPr>
        <w:t xml:space="preserve"> </w:t>
      </w:r>
      <w:r w:rsidR="00DD2760" w:rsidRPr="00D66848">
        <w:rPr>
          <w:color w:val="auto"/>
          <w:sz w:val="28"/>
          <w:szCs w:val="28"/>
          <w:lang w:eastAsia="zh-CN"/>
        </w:rPr>
        <w:t>36.21</w:t>
      </w:r>
      <w:r w:rsidR="00DD2760">
        <w:rPr>
          <w:color w:val="auto"/>
          <w:sz w:val="28"/>
          <w:szCs w:val="28"/>
          <w:lang w:eastAsia="zh-CN"/>
        </w:rPr>
        <w:t>3</w:t>
      </w:r>
      <w:r w:rsidR="00DD2760" w:rsidRPr="00D66848">
        <w:rPr>
          <w:color w:val="auto"/>
          <w:sz w:val="28"/>
          <w:szCs w:val="28"/>
          <w:lang w:eastAsia="zh-CN"/>
        </w:rPr>
        <w:t xml:space="preserve"> v16.1.0)</w:t>
      </w:r>
    </w:p>
    <w:tbl>
      <w:tblPr>
        <w:tblStyle w:val="af"/>
        <w:tblW w:w="0" w:type="auto"/>
        <w:tblLook w:val="04A0" w:firstRow="1" w:lastRow="0" w:firstColumn="1" w:lastColumn="0" w:noHBand="0" w:noVBand="1"/>
      </w:tblPr>
      <w:tblGrid>
        <w:gridCol w:w="9737"/>
      </w:tblGrid>
      <w:tr w:rsidR="00EF72E6" w14:paraId="1DCC596B" w14:textId="77777777" w:rsidTr="00EF72E6">
        <w:tc>
          <w:tcPr>
            <w:tcW w:w="9737" w:type="dxa"/>
          </w:tcPr>
          <w:p w14:paraId="4DC14D87" w14:textId="77777777" w:rsidR="00EF72E6" w:rsidRPr="00EF72E6" w:rsidRDefault="00EF72E6" w:rsidP="00EF72E6">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F72E6">
              <w:rPr>
                <w:rFonts w:ascii="Arial" w:eastAsia="Times New Roman" w:hAnsi="Arial"/>
                <w:b/>
                <w:lang w:eastAsia="en-GB"/>
              </w:rPr>
              <w:t xml:space="preserve">Table 7.1.7.1-1B. Modulation and TBS index table </w:t>
            </w:r>
            <w:r w:rsidRPr="00EF72E6">
              <w:rPr>
                <w:rFonts w:ascii="Arial" w:eastAsia="Times New Roman" w:hAnsi="Arial"/>
                <w:b/>
                <w:lang w:val="en-US" w:eastAsia="en-GB"/>
              </w:rPr>
              <w:t xml:space="preserve">3 </w:t>
            </w:r>
            <w:r w:rsidRPr="00EF72E6">
              <w:rPr>
                <w:rFonts w:ascii="Arial" w:eastAsia="Times New Roman" w:hAnsi="Arial"/>
                <w:b/>
                <w:lang w:eastAsia="en-GB"/>
              </w:rPr>
              <w:t>for PDSCH</w:t>
            </w:r>
          </w:p>
          <w:tbl>
            <w:tblPr>
              <w:tblW w:w="0" w:type="auto"/>
              <w:tblInd w:w="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EF72E6" w:rsidRPr="00EF72E6" w14:paraId="0F7A54A5" w14:textId="77777777" w:rsidTr="00EF72E6">
              <w:trPr>
                <w:cantSplit/>
                <w:tblHead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BC80232" w14:textId="60D9E425"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MCS Index</w:t>
                  </w:r>
                  <w:r w:rsidRPr="00EF72E6">
                    <w:rPr>
                      <w:rFonts w:ascii="Arial" w:eastAsia="SimSun" w:hAnsi="Arial"/>
                      <w:b/>
                      <w:bCs/>
                      <w:sz w:val="18"/>
                      <w:lang w:val="en-US"/>
                    </w:rPr>
                    <w:br/>
                  </w:r>
                  <w:r w:rsidRPr="00EF72E6">
                    <w:rPr>
                      <w:rFonts w:ascii="Arial" w:eastAsia="SimSun" w:hAnsi="Arial"/>
                      <w:b/>
                      <w:noProof/>
                      <w:position w:val="-10"/>
                      <w:sz w:val="18"/>
                      <w:lang w:val="en-US" w:eastAsia="ko-KR"/>
                    </w:rPr>
                    <w:drawing>
                      <wp:inline distT="0" distB="0" distL="0" distR="0" wp14:anchorId="0071854D" wp14:editId="2BBF317A">
                        <wp:extent cx="278765" cy="225425"/>
                        <wp:effectExtent l="0" t="0" r="698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765" cy="2254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308FCF4" w14:textId="0DB07D3C"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Modulation Order</w:t>
                  </w:r>
                  <w:r w:rsidRPr="00EF72E6">
                    <w:rPr>
                      <w:rFonts w:ascii="Arial" w:eastAsia="SimSun" w:hAnsi="Arial"/>
                      <w:b/>
                      <w:bCs/>
                      <w:sz w:val="18"/>
                      <w:lang w:val="en-US"/>
                    </w:rPr>
                    <w:br/>
                  </w:r>
                  <w:r w:rsidRPr="00EF72E6">
                    <w:rPr>
                      <w:rFonts w:ascii="Arial" w:eastAsia="SimSun" w:hAnsi="Arial"/>
                      <w:b/>
                      <w:bCs/>
                      <w:noProof/>
                      <w:position w:val="-10"/>
                      <w:sz w:val="18"/>
                      <w:lang w:val="en-US" w:eastAsia="ko-KR"/>
                    </w:rPr>
                    <w:drawing>
                      <wp:inline distT="0" distB="0" distL="0" distR="0" wp14:anchorId="1E137EB7" wp14:editId="205F93A9">
                        <wp:extent cx="201930" cy="189865"/>
                        <wp:effectExtent l="0" t="0" r="7620" b="63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DCC660" w14:textId="229E3EBE"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Modulation Order</w:t>
                  </w:r>
                  <w:r w:rsidRPr="00EF72E6">
                    <w:rPr>
                      <w:rFonts w:ascii="Arial" w:eastAsia="SimSun" w:hAnsi="Arial"/>
                      <w:b/>
                      <w:bCs/>
                      <w:sz w:val="18"/>
                      <w:lang w:val="en-US"/>
                    </w:rPr>
                    <w:br/>
                  </w:r>
                  <w:r w:rsidRPr="00EF72E6">
                    <w:rPr>
                      <w:rFonts w:eastAsia="Times New Roman"/>
                      <w:bCs/>
                      <w:noProof/>
                      <w:position w:val="-12"/>
                      <w:lang w:val="en-US" w:eastAsia="ko-KR"/>
                    </w:rPr>
                    <w:drawing>
                      <wp:inline distT="0" distB="0" distL="0" distR="0" wp14:anchorId="6CF0FE9B" wp14:editId="4F985914">
                        <wp:extent cx="178435" cy="189865"/>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2B33161" w14:textId="13BFD09C" w:rsidR="00EF72E6" w:rsidRPr="00EF72E6" w:rsidRDefault="00EF72E6" w:rsidP="00EF72E6">
                  <w:pPr>
                    <w:keepNext/>
                    <w:keepLines/>
                    <w:autoSpaceDN w:val="0"/>
                    <w:spacing w:after="0" w:line="240" w:lineRule="auto"/>
                    <w:jc w:val="center"/>
                    <w:textAlignment w:val="baseline"/>
                    <w:rPr>
                      <w:rFonts w:ascii="Arial" w:eastAsia="SimSun" w:hAnsi="Arial"/>
                      <w:b/>
                      <w:bCs/>
                      <w:sz w:val="18"/>
                      <w:lang w:val="en-US"/>
                    </w:rPr>
                  </w:pPr>
                  <w:r w:rsidRPr="00EF72E6">
                    <w:rPr>
                      <w:rFonts w:ascii="Arial" w:eastAsia="SimSun" w:hAnsi="Arial"/>
                      <w:b/>
                      <w:bCs/>
                      <w:sz w:val="18"/>
                      <w:lang w:val="en-US"/>
                    </w:rPr>
                    <w:t>TBS Index</w:t>
                  </w:r>
                  <w:r w:rsidRPr="00EF72E6">
                    <w:rPr>
                      <w:rFonts w:ascii="Arial" w:eastAsia="SimSun" w:hAnsi="Arial"/>
                      <w:b/>
                      <w:bCs/>
                      <w:sz w:val="18"/>
                      <w:lang w:val="en-US"/>
                    </w:rPr>
                    <w:br/>
                  </w:r>
                  <w:r w:rsidRPr="00EF72E6">
                    <w:rPr>
                      <w:rFonts w:ascii="Arial" w:eastAsia="SimSun" w:hAnsi="Arial"/>
                      <w:b/>
                      <w:noProof/>
                      <w:position w:val="-10"/>
                      <w:sz w:val="18"/>
                      <w:lang w:val="en-US" w:eastAsia="ko-KR"/>
                    </w:rPr>
                    <w:drawing>
                      <wp:inline distT="0" distB="0" distL="0" distR="0" wp14:anchorId="74647AA0" wp14:editId="2B69C538">
                        <wp:extent cx="255270" cy="225425"/>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5270" cy="225425"/>
                                </a:xfrm>
                                <a:prstGeom prst="rect">
                                  <a:avLst/>
                                </a:prstGeom>
                                <a:noFill/>
                                <a:ln>
                                  <a:noFill/>
                                </a:ln>
                              </pic:spPr>
                            </pic:pic>
                          </a:graphicData>
                        </a:graphic>
                      </wp:inline>
                    </w:drawing>
                  </w:r>
                </w:p>
              </w:tc>
            </w:tr>
            <w:tr w:rsidR="00EF72E6" w:rsidRPr="00EF72E6" w14:paraId="3150B1F1" w14:textId="77777777" w:rsidTr="00EF72E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30E01D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lang w:val="en-US"/>
                    </w:rPr>
                  </w:pPr>
                  <w:r w:rsidRPr="00EF72E6">
                    <w:rPr>
                      <w:rFonts w:ascii="Arial" w:eastAsia="SimSun" w:hAnsi="Arial" w:cs="Arial"/>
                      <w:b/>
                      <w:sz w:val="18"/>
                      <w:szCs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2B68EB3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double" w:sz="4" w:space="0" w:color="auto"/>
                    <w:left w:val="single" w:sz="4" w:space="0" w:color="auto"/>
                    <w:bottom w:val="single" w:sz="4" w:space="0" w:color="auto"/>
                    <w:right w:val="single" w:sz="4" w:space="0" w:color="auto"/>
                  </w:tcBorders>
                  <w:hideMark/>
                </w:tcPr>
                <w:p w14:paraId="7314AEF0"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7B88271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0 </w:t>
                  </w:r>
                </w:p>
              </w:tc>
            </w:tr>
            <w:tr w:rsidR="00EF72E6" w:rsidRPr="00EF72E6" w14:paraId="6EB99817"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C7258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lang w:val="en-US"/>
                    </w:rPr>
                  </w:pPr>
                  <w:r w:rsidRPr="00EF72E6">
                    <w:rPr>
                      <w:rFonts w:ascii="Arial" w:eastAsia="SimSun" w:hAnsi="Arial" w:cs="Arial"/>
                      <w:b/>
                      <w:sz w:val="18"/>
                      <w:szCs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15F7374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4810A89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05DC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r>
            <w:tr w:rsidR="00EF72E6" w:rsidRPr="00EF72E6" w14:paraId="42B45F7B"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CA88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3DAA651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4CF5DF1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D2E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r>
            <w:tr w:rsidR="00EF72E6" w:rsidRPr="00EF72E6" w14:paraId="64C8F3A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BFD0E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5BE9C0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7C750F3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573D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r>
            <w:tr w:rsidR="00EF72E6" w:rsidRPr="00EF72E6" w14:paraId="67AFC75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38995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725ED37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AE2DBD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9752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r>
            <w:tr w:rsidR="00EF72E6" w:rsidRPr="00EF72E6" w14:paraId="0849F52D"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7EFF3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C12AE8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23BF974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D42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11 </w:t>
                  </w:r>
                </w:p>
              </w:tc>
            </w:tr>
            <w:tr w:rsidR="00EF72E6" w:rsidRPr="00EF72E6" w14:paraId="4B5D3EF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4F6F6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3A70A04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0DC1749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1E86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13 </w:t>
                  </w:r>
                </w:p>
              </w:tc>
            </w:tr>
            <w:tr w:rsidR="00EF72E6" w:rsidRPr="00EF72E6" w14:paraId="4FE8EFD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4630A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46C527B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1492A34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B86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15 </w:t>
                  </w:r>
                </w:p>
              </w:tc>
            </w:tr>
            <w:tr w:rsidR="00EF72E6" w:rsidRPr="00EF72E6" w14:paraId="61D9C42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45AE1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2A34C84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45F330E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86FE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16 </w:t>
                  </w:r>
                </w:p>
              </w:tc>
            </w:tr>
            <w:tr w:rsidR="00EF72E6" w:rsidRPr="00EF72E6" w14:paraId="01DE8CB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47518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1D0F92D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79802F9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FBC7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18 </w:t>
                  </w:r>
                </w:p>
              </w:tc>
            </w:tr>
            <w:tr w:rsidR="00EF72E6" w:rsidRPr="00EF72E6" w14:paraId="5B77AB3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C9B7C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429D137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1F00542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740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20 </w:t>
                  </w:r>
                </w:p>
              </w:tc>
            </w:tr>
            <w:tr w:rsidR="00EF72E6" w:rsidRPr="00EF72E6" w14:paraId="78699E8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F0878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5E8BBCA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31D21E0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C81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21 </w:t>
                  </w:r>
                </w:p>
              </w:tc>
            </w:tr>
            <w:tr w:rsidR="00EF72E6" w:rsidRPr="00EF72E6" w14:paraId="157B557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467A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6939692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5A84D8A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9CA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22 </w:t>
                  </w:r>
                </w:p>
              </w:tc>
            </w:tr>
            <w:tr w:rsidR="00EF72E6" w:rsidRPr="00EF72E6" w14:paraId="20AE692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8967F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2D65D34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3668451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FFA9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23 </w:t>
                  </w:r>
                </w:p>
              </w:tc>
            </w:tr>
            <w:tr w:rsidR="00EF72E6" w:rsidRPr="00EF72E6" w14:paraId="4172C6A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03AF6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4E6D579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hideMark/>
                </w:tcPr>
                <w:p w14:paraId="53C60CC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50EB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24 </w:t>
                  </w:r>
                </w:p>
              </w:tc>
            </w:tr>
            <w:tr w:rsidR="00EF72E6" w:rsidRPr="00EF72E6" w14:paraId="3A6703AE"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3B701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624845D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09AC7CD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ED46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25 </w:t>
                  </w:r>
                </w:p>
              </w:tc>
            </w:tr>
            <w:tr w:rsidR="00EF72E6" w:rsidRPr="00EF72E6" w14:paraId="58524CFB"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04EDA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16</w:t>
                  </w:r>
                </w:p>
              </w:tc>
              <w:tc>
                <w:tcPr>
                  <w:tcW w:w="0" w:type="auto"/>
                  <w:tcBorders>
                    <w:top w:val="single" w:sz="4" w:space="0" w:color="auto"/>
                    <w:left w:val="double" w:sz="4" w:space="0" w:color="auto"/>
                    <w:bottom w:val="single" w:sz="4" w:space="0" w:color="auto"/>
                    <w:right w:val="single" w:sz="4" w:space="0" w:color="auto"/>
                  </w:tcBorders>
                  <w:hideMark/>
                </w:tcPr>
                <w:p w14:paraId="611DBF10"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4D37A6C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5CB3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27 </w:t>
                  </w:r>
                </w:p>
              </w:tc>
            </w:tr>
            <w:tr w:rsidR="00EF72E6" w:rsidRPr="00EF72E6" w14:paraId="0D9034E1"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601C0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17</w:t>
                  </w:r>
                </w:p>
              </w:tc>
              <w:tc>
                <w:tcPr>
                  <w:tcW w:w="0" w:type="auto"/>
                  <w:tcBorders>
                    <w:top w:val="single" w:sz="4" w:space="0" w:color="auto"/>
                    <w:left w:val="double" w:sz="4" w:space="0" w:color="auto"/>
                    <w:bottom w:val="single" w:sz="4" w:space="0" w:color="auto"/>
                    <w:right w:val="single" w:sz="4" w:space="0" w:color="auto"/>
                  </w:tcBorders>
                  <w:hideMark/>
                </w:tcPr>
                <w:p w14:paraId="4A1F8F5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37CA8D7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1E30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28 </w:t>
                  </w:r>
                </w:p>
              </w:tc>
            </w:tr>
            <w:tr w:rsidR="00EF72E6" w:rsidRPr="00EF72E6" w14:paraId="4E4AB2CE"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49566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18</w:t>
                  </w:r>
                </w:p>
              </w:tc>
              <w:tc>
                <w:tcPr>
                  <w:tcW w:w="0" w:type="auto"/>
                  <w:tcBorders>
                    <w:top w:val="single" w:sz="4" w:space="0" w:color="auto"/>
                    <w:left w:val="double" w:sz="4" w:space="0" w:color="auto"/>
                    <w:bottom w:val="single" w:sz="4" w:space="0" w:color="auto"/>
                    <w:right w:val="single" w:sz="4" w:space="0" w:color="auto"/>
                  </w:tcBorders>
                  <w:hideMark/>
                </w:tcPr>
                <w:p w14:paraId="4884B63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26500FB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792E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29 </w:t>
                  </w:r>
                </w:p>
              </w:tc>
            </w:tr>
            <w:tr w:rsidR="00EF72E6" w:rsidRPr="00EF72E6" w14:paraId="211BB205"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BA665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19</w:t>
                  </w:r>
                </w:p>
              </w:tc>
              <w:tc>
                <w:tcPr>
                  <w:tcW w:w="0" w:type="auto"/>
                  <w:tcBorders>
                    <w:top w:val="single" w:sz="4" w:space="0" w:color="auto"/>
                    <w:left w:val="double" w:sz="4" w:space="0" w:color="auto"/>
                    <w:bottom w:val="single" w:sz="4" w:space="0" w:color="auto"/>
                    <w:right w:val="single" w:sz="4" w:space="0" w:color="auto"/>
                  </w:tcBorders>
                  <w:hideMark/>
                </w:tcPr>
                <w:p w14:paraId="63F5322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5093045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AAE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30 </w:t>
                  </w:r>
                </w:p>
              </w:tc>
            </w:tr>
            <w:tr w:rsidR="00EF72E6" w:rsidRPr="00EF72E6" w14:paraId="6EF85E71"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9299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20</w:t>
                  </w:r>
                </w:p>
              </w:tc>
              <w:tc>
                <w:tcPr>
                  <w:tcW w:w="0" w:type="auto"/>
                  <w:tcBorders>
                    <w:top w:val="single" w:sz="4" w:space="0" w:color="auto"/>
                    <w:left w:val="double" w:sz="4" w:space="0" w:color="auto"/>
                    <w:bottom w:val="single" w:sz="4" w:space="0" w:color="auto"/>
                    <w:right w:val="single" w:sz="4" w:space="0" w:color="auto"/>
                  </w:tcBorders>
                  <w:hideMark/>
                </w:tcPr>
                <w:p w14:paraId="2F0D02B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212DC1D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1C75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31 </w:t>
                  </w:r>
                </w:p>
              </w:tc>
            </w:tr>
            <w:tr w:rsidR="00EF72E6" w:rsidRPr="00EF72E6" w14:paraId="10AB4FEA"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4C042B"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0448CDD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780DCAB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6988"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32 </w:t>
                  </w:r>
                </w:p>
              </w:tc>
            </w:tr>
            <w:tr w:rsidR="00EF72E6" w:rsidRPr="00EF72E6" w14:paraId="696F59B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7257EC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147C752D"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hideMark/>
                </w:tcPr>
                <w:p w14:paraId="05A808A2"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eastAsia="Times New Roman"/>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FD4B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33</w:t>
                  </w:r>
                  <w:r w:rsidRPr="00EF72E6">
                    <w:rPr>
                      <w:rFonts w:ascii="Arial" w:eastAsia="Times New Roman" w:hAnsi="Arial" w:cs="Arial"/>
                      <w:sz w:val="18"/>
                      <w:szCs w:val="18"/>
                      <w:lang w:eastAsia="zh-CN"/>
                    </w:rPr>
                    <w:t>/33A/33B</w:t>
                  </w:r>
                  <w:r w:rsidRPr="00EF72E6">
                    <w:rPr>
                      <w:rFonts w:ascii="Arial" w:eastAsia="SimSun" w:hAnsi="Arial" w:cs="Arial"/>
                      <w:sz w:val="18"/>
                      <w:szCs w:val="18"/>
                    </w:rPr>
                    <w:t xml:space="preserve"> </w:t>
                  </w:r>
                </w:p>
              </w:tc>
            </w:tr>
            <w:tr w:rsidR="00EF72E6" w:rsidRPr="00EF72E6" w14:paraId="08849A1F"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D1FCB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23</w:t>
                  </w:r>
                </w:p>
              </w:tc>
              <w:tc>
                <w:tcPr>
                  <w:tcW w:w="0" w:type="auto"/>
                  <w:tcBorders>
                    <w:top w:val="single" w:sz="4" w:space="0" w:color="auto"/>
                    <w:left w:val="double" w:sz="4" w:space="0" w:color="auto"/>
                    <w:bottom w:val="single" w:sz="4" w:space="0" w:color="auto"/>
                    <w:right w:val="single" w:sz="4" w:space="0" w:color="auto"/>
                  </w:tcBorders>
                  <w:hideMark/>
                </w:tcPr>
                <w:p w14:paraId="65D94256"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5AD2C444"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5B8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34A</w:t>
                  </w:r>
                </w:p>
              </w:tc>
            </w:tr>
            <w:tr w:rsidR="00EF72E6" w:rsidRPr="00EF72E6" w14:paraId="55FFA699"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195AB2"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24</w:t>
                  </w:r>
                </w:p>
              </w:tc>
              <w:tc>
                <w:tcPr>
                  <w:tcW w:w="0" w:type="auto"/>
                  <w:tcBorders>
                    <w:top w:val="single" w:sz="4" w:space="0" w:color="auto"/>
                    <w:left w:val="double" w:sz="4" w:space="0" w:color="auto"/>
                    <w:bottom w:val="single" w:sz="4" w:space="0" w:color="auto"/>
                    <w:right w:val="single" w:sz="4" w:space="0" w:color="auto"/>
                  </w:tcBorders>
                  <w:hideMark/>
                </w:tcPr>
                <w:p w14:paraId="01B94ACA"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3C76DEFB"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5147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35</w:t>
                  </w:r>
                </w:p>
              </w:tc>
            </w:tr>
            <w:tr w:rsidR="00EF72E6" w:rsidRPr="00EF72E6" w14:paraId="1A3A6881"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A7155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25</w:t>
                  </w:r>
                </w:p>
              </w:tc>
              <w:tc>
                <w:tcPr>
                  <w:tcW w:w="0" w:type="auto"/>
                  <w:tcBorders>
                    <w:top w:val="single" w:sz="4" w:space="0" w:color="auto"/>
                    <w:left w:val="double" w:sz="4" w:space="0" w:color="auto"/>
                    <w:bottom w:val="single" w:sz="4" w:space="0" w:color="auto"/>
                    <w:right w:val="single" w:sz="4" w:space="0" w:color="auto"/>
                  </w:tcBorders>
                  <w:hideMark/>
                </w:tcPr>
                <w:p w14:paraId="63EAC209"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4022B0C8"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4B683"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36</w:t>
                  </w:r>
                </w:p>
              </w:tc>
            </w:tr>
            <w:tr w:rsidR="00EF72E6" w:rsidRPr="00EF72E6" w14:paraId="38341DF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C7D715"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26</w:t>
                  </w:r>
                </w:p>
              </w:tc>
              <w:tc>
                <w:tcPr>
                  <w:tcW w:w="0" w:type="auto"/>
                  <w:tcBorders>
                    <w:top w:val="single" w:sz="4" w:space="0" w:color="auto"/>
                    <w:left w:val="double" w:sz="4" w:space="0" w:color="auto"/>
                    <w:bottom w:val="single" w:sz="4" w:space="0" w:color="auto"/>
                    <w:right w:val="single" w:sz="4" w:space="0" w:color="auto"/>
                  </w:tcBorders>
                  <w:hideMark/>
                </w:tcPr>
                <w:p w14:paraId="06931FA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hideMark/>
                </w:tcPr>
                <w:p w14:paraId="55319657" w14:textId="77777777" w:rsidR="00EF72E6" w:rsidRPr="00EF72E6" w:rsidRDefault="00EF72E6" w:rsidP="00EF72E6">
                  <w:pPr>
                    <w:keepLines/>
                    <w:autoSpaceDN w:val="0"/>
                    <w:spacing w:before="40" w:after="40" w:line="240" w:lineRule="auto"/>
                    <w:jc w:val="center"/>
                    <w:textAlignment w:val="baseline"/>
                    <w:rPr>
                      <w:rFonts w:eastAsia="Times New Roman"/>
                      <w:lang w:eastAsia="en-GB"/>
                    </w:rPr>
                  </w:pPr>
                  <w:r w:rsidRPr="00EF72E6">
                    <w:rPr>
                      <w:rFonts w:eastAsia="Times New Roman"/>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1778C"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37A/37</w:t>
                  </w:r>
                </w:p>
              </w:tc>
            </w:tr>
            <w:tr w:rsidR="00EF72E6" w:rsidRPr="00EF72E6" w14:paraId="779C720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6D3F21"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b/>
                      <w:sz w:val="18"/>
                      <w:szCs w:val="18"/>
                    </w:rPr>
                  </w:pPr>
                  <w:r w:rsidRPr="00EF72E6">
                    <w:rPr>
                      <w:rFonts w:ascii="Arial" w:eastAsia="SimSun" w:hAnsi="Arial" w:cs="Arial"/>
                      <w:b/>
                      <w:sz w:val="18"/>
                      <w:szCs w:val="18"/>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741B9EA4"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1E89F"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lang w:eastAsia="zh-CN"/>
                    </w:rPr>
                  </w:pPr>
                  <w:r w:rsidRPr="00EF72E6">
                    <w:rPr>
                      <w:rFonts w:ascii="Arial" w:eastAsia="SimSun" w:hAnsi="Arial" w:cs="Arial"/>
                      <w:sz w:val="18"/>
                      <w:szCs w:val="18"/>
                    </w:rPr>
                    <w:t xml:space="preserve">2 </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65FD17"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lang w:eastAsia="zh-CN"/>
                    </w:rPr>
                  </w:pPr>
                </w:p>
                <w:p w14:paraId="7BAB59AE" w14:textId="77777777" w:rsidR="00EF72E6" w:rsidRPr="00EF72E6" w:rsidRDefault="00EF72E6" w:rsidP="00EF72E6">
                  <w:pPr>
                    <w:keepLines/>
                    <w:autoSpaceDN w:val="0"/>
                    <w:spacing w:before="40" w:after="40" w:line="240" w:lineRule="auto"/>
                    <w:jc w:val="center"/>
                    <w:textAlignment w:val="baseline"/>
                    <w:rPr>
                      <w:rFonts w:ascii="Arial" w:eastAsia="SimSun" w:hAnsi="Arial" w:cs="Arial"/>
                      <w:sz w:val="18"/>
                      <w:szCs w:val="18"/>
                    </w:rPr>
                  </w:pPr>
                  <w:r w:rsidRPr="00EF72E6">
                    <w:rPr>
                      <w:rFonts w:ascii="Arial" w:eastAsia="SimSun" w:hAnsi="Arial" w:cs="Arial"/>
                      <w:sz w:val="18"/>
                      <w:szCs w:val="18"/>
                    </w:rPr>
                    <w:t>reserved</w:t>
                  </w:r>
                </w:p>
              </w:tc>
            </w:tr>
            <w:tr w:rsidR="00EF72E6" w:rsidRPr="00EF72E6" w14:paraId="14F112D0"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CE6BB3"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28</w:t>
                  </w:r>
                </w:p>
              </w:tc>
              <w:tc>
                <w:tcPr>
                  <w:tcW w:w="0" w:type="auto"/>
                  <w:tcBorders>
                    <w:top w:val="single" w:sz="4" w:space="0" w:color="auto"/>
                    <w:left w:val="double" w:sz="4" w:space="0" w:color="auto"/>
                    <w:bottom w:val="single" w:sz="4" w:space="0" w:color="auto"/>
                    <w:right w:val="single" w:sz="4" w:space="0" w:color="auto"/>
                  </w:tcBorders>
                  <w:hideMark/>
                </w:tcPr>
                <w:p w14:paraId="55069C0D"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4 </w:t>
                  </w:r>
                </w:p>
              </w:tc>
              <w:tc>
                <w:tcPr>
                  <w:tcW w:w="0" w:type="auto"/>
                  <w:tcBorders>
                    <w:top w:val="single" w:sz="4" w:space="0" w:color="auto"/>
                    <w:left w:val="single" w:sz="4" w:space="0" w:color="auto"/>
                    <w:bottom w:val="single" w:sz="4" w:space="0" w:color="auto"/>
                    <w:right w:val="single" w:sz="4" w:space="0" w:color="auto"/>
                  </w:tcBorders>
                  <w:hideMark/>
                </w:tcPr>
                <w:p w14:paraId="799D7962"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4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9C90" w14:textId="77777777" w:rsidR="00EF72E6" w:rsidRPr="00EF72E6" w:rsidRDefault="00EF72E6" w:rsidP="00EF72E6">
                  <w:pPr>
                    <w:spacing w:after="0" w:line="240" w:lineRule="auto"/>
                    <w:textAlignment w:val="baseline"/>
                    <w:rPr>
                      <w:rFonts w:ascii="Arial" w:eastAsia="SimSun" w:hAnsi="Arial" w:cs="Arial"/>
                      <w:sz w:val="18"/>
                      <w:szCs w:val="18"/>
                    </w:rPr>
                  </w:pPr>
                </w:p>
              </w:tc>
            </w:tr>
            <w:tr w:rsidR="00EF72E6" w:rsidRPr="00EF72E6" w14:paraId="34689C2C"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6B6883"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6955735"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F8291"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6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C73F" w14:textId="77777777" w:rsidR="00EF72E6" w:rsidRPr="00EF72E6" w:rsidRDefault="00EF72E6" w:rsidP="00EF72E6">
                  <w:pPr>
                    <w:spacing w:after="0" w:line="240" w:lineRule="auto"/>
                    <w:textAlignment w:val="baseline"/>
                    <w:rPr>
                      <w:rFonts w:ascii="Arial" w:eastAsia="SimSun" w:hAnsi="Arial" w:cs="Arial"/>
                      <w:sz w:val="18"/>
                      <w:szCs w:val="18"/>
                    </w:rPr>
                  </w:pPr>
                </w:p>
              </w:tc>
            </w:tr>
            <w:tr w:rsidR="00EF72E6" w:rsidRPr="00EF72E6" w14:paraId="00E9A428"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3C071F"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5EA0083"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69AC"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 xml:space="preserve">8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BB49" w14:textId="77777777" w:rsidR="00EF72E6" w:rsidRPr="00EF72E6" w:rsidRDefault="00EF72E6" w:rsidP="00EF72E6">
                  <w:pPr>
                    <w:spacing w:after="0" w:line="240" w:lineRule="auto"/>
                    <w:textAlignment w:val="baseline"/>
                    <w:rPr>
                      <w:rFonts w:ascii="Arial" w:eastAsia="SimSun" w:hAnsi="Arial" w:cs="Arial"/>
                      <w:sz w:val="18"/>
                      <w:szCs w:val="18"/>
                    </w:rPr>
                  </w:pPr>
                </w:p>
              </w:tc>
            </w:tr>
            <w:tr w:rsidR="00EF72E6" w:rsidRPr="00EF72E6" w14:paraId="489216CE" w14:textId="77777777" w:rsidTr="00EF72E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4B54B2" w14:textId="77777777" w:rsidR="00EF72E6" w:rsidRPr="00EF72E6" w:rsidRDefault="00EF72E6" w:rsidP="00EF72E6">
                  <w:pPr>
                    <w:keepLines/>
                    <w:autoSpaceDN w:val="0"/>
                    <w:spacing w:before="40" w:after="40" w:line="240" w:lineRule="auto"/>
                    <w:jc w:val="center"/>
                    <w:textAlignment w:val="baseline"/>
                    <w:rPr>
                      <w:rFonts w:eastAsia="SimSun"/>
                      <w:b/>
                    </w:rPr>
                  </w:pPr>
                  <w:r w:rsidRPr="00EF72E6">
                    <w:rPr>
                      <w:rFonts w:eastAsia="SimSun"/>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AFCF30D"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1C84" w14:textId="77777777" w:rsidR="00EF72E6" w:rsidRPr="00EF72E6" w:rsidRDefault="00EF72E6" w:rsidP="00EF72E6">
                  <w:pPr>
                    <w:keepLines/>
                    <w:autoSpaceDN w:val="0"/>
                    <w:spacing w:before="40" w:after="40" w:line="240" w:lineRule="auto"/>
                    <w:jc w:val="center"/>
                    <w:textAlignment w:val="baseline"/>
                    <w:rPr>
                      <w:rFonts w:eastAsia="SimSun"/>
                    </w:rPr>
                  </w:pPr>
                  <w:r w:rsidRPr="00EF72E6">
                    <w:rPr>
                      <w:rFonts w:eastAsia="SimSu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CD92" w14:textId="77777777" w:rsidR="00EF72E6" w:rsidRPr="00EF72E6" w:rsidRDefault="00EF72E6" w:rsidP="00EF72E6">
                  <w:pPr>
                    <w:spacing w:after="0" w:line="240" w:lineRule="auto"/>
                    <w:textAlignment w:val="baseline"/>
                    <w:rPr>
                      <w:rFonts w:ascii="Arial" w:eastAsia="SimSun" w:hAnsi="Arial" w:cs="Arial"/>
                      <w:sz w:val="18"/>
                      <w:szCs w:val="18"/>
                    </w:rPr>
                  </w:pPr>
                </w:p>
              </w:tc>
            </w:tr>
          </w:tbl>
          <w:p w14:paraId="08E394B3" w14:textId="77777777" w:rsidR="00EF72E6" w:rsidRDefault="00EF72E6" w:rsidP="00EF72E6">
            <w:pPr>
              <w:rPr>
                <w:rFonts w:eastAsia="DengXian"/>
                <w:lang w:eastAsia="zh-CN"/>
              </w:rPr>
            </w:pPr>
          </w:p>
        </w:tc>
      </w:tr>
    </w:tbl>
    <w:p w14:paraId="6B340D0E" w14:textId="77777777" w:rsidR="00A10D80" w:rsidRPr="00351416" w:rsidRDefault="00A10D80" w:rsidP="00EF72E6">
      <w:pPr>
        <w:rPr>
          <w:rFonts w:eastAsia="DengXian"/>
          <w:lang w:eastAsia="zh-CN"/>
        </w:rPr>
      </w:pPr>
    </w:p>
    <w:p w14:paraId="5317D581" w14:textId="3B5E7D3C" w:rsidR="00517619" w:rsidRPr="00EF72E6" w:rsidRDefault="00F7217F" w:rsidP="00517619">
      <w:pPr>
        <w:pStyle w:val="2"/>
        <w:rPr>
          <w:color w:val="000000" w:themeColor="text1"/>
          <w:sz w:val="28"/>
          <w:szCs w:val="28"/>
          <w:lang w:eastAsia="zh-CN"/>
        </w:rPr>
      </w:pPr>
      <w:r>
        <w:rPr>
          <w:color w:val="000000" w:themeColor="text1"/>
          <w:sz w:val="28"/>
          <w:szCs w:val="28"/>
          <w:lang w:eastAsia="zh-CN"/>
        </w:rPr>
        <w:lastRenderedPageBreak/>
        <w:t>1024</w:t>
      </w:r>
      <w:r w:rsidR="00517619" w:rsidRPr="00EF72E6">
        <w:rPr>
          <w:color w:val="000000" w:themeColor="text1"/>
          <w:sz w:val="28"/>
          <w:szCs w:val="28"/>
          <w:lang w:eastAsia="zh-CN"/>
        </w:rPr>
        <w:t xml:space="preserve">QAM </w:t>
      </w:r>
      <w:r w:rsidR="00517619">
        <w:rPr>
          <w:color w:val="000000" w:themeColor="text1"/>
          <w:sz w:val="28"/>
          <w:szCs w:val="28"/>
          <w:lang w:eastAsia="zh-CN"/>
        </w:rPr>
        <w:t>CQI</w:t>
      </w:r>
      <w:r w:rsidR="00517619" w:rsidRPr="00EF72E6">
        <w:rPr>
          <w:color w:val="000000" w:themeColor="text1"/>
          <w:sz w:val="28"/>
          <w:szCs w:val="28"/>
          <w:lang w:eastAsia="zh-CN"/>
        </w:rPr>
        <w:t xml:space="preserve"> table</w:t>
      </w:r>
      <w:r w:rsidR="00DD2760">
        <w:rPr>
          <w:color w:val="000000" w:themeColor="text1"/>
          <w:sz w:val="28"/>
          <w:szCs w:val="28"/>
          <w:lang w:eastAsia="zh-CN"/>
        </w:rPr>
        <w:t xml:space="preserve"> </w:t>
      </w:r>
      <w:r w:rsidR="00DD2760" w:rsidRPr="00D66848">
        <w:rPr>
          <w:color w:val="auto"/>
          <w:sz w:val="28"/>
          <w:szCs w:val="28"/>
          <w:lang w:eastAsia="zh-CN"/>
        </w:rPr>
        <w:t>(TS</w:t>
      </w:r>
      <w:r w:rsidR="00CC5C2B">
        <w:rPr>
          <w:color w:val="auto"/>
          <w:sz w:val="28"/>
          <w:szCs w:val="28"/>
          <w:lang w:eastAsia="zh-CN"/>
        </w:rPr>
        <w:t xml:space="preserve"> </w:t>
      </w:r>
      <w:r w:rsidR="00DD2760" w:rsidRPr="00D66848">
        <w:rPr>
          <w:color w:val="auto"/>
          <w:sz w:val="28"/>
          <w:szCs w:val="28"/>
          <w:lang w:eastAsia="zh-CN"/>
        </w:rPr>
        <w:t>36.21</w:t>
      </w:r>
      <w:r w:rsidR="00DD2760">
        <w:rPr>
          <w:color w:val="auto"/>
          <w:sz w:val="28"/>
          <w:szCs w:val="28"/>
          <w:lang w:eastAsia="zh-CN"/>
        </w:rPr>
        <w:t>3</w:t>
      </w:r>
      <w:r w:rsidR="00DD2760" w:rsidRPr="00D66848">
        <w:rPr>
          <w:color w:val="auto"/>
          <w:sz w:val="28"/>
          <w:szCs w:val="28"/>
          <w:lang w:eastAsia="zh-CN"/>
        </w:rPr>
        <w:t xml:space="preserve"> v16.1.0)</w:t>
      </w:r>
    </w:p>
    <w:tbl>
      <w:tblPr>
        <w:tblStyle w:val="af"/>
        <w:tblW w:w="0" w:type="auto"/>
        <w:tblLook w:val="04A0" w:firstRow="1" w:lastRow="0" w:firstColumn="1" w:lastColumn="0" w:noHBand="0" w:noVBand="1"/>
      </w:tblPr>
      <w:tblGrid>
        <w:gridCol w:w="9737"/>
      </w:tblGrid>
      <w:tr w:rsidR="00A94364" w14:paraId="61E094D6" w14:textId="77777777" w:rsidTr="00A94364">
        <w:tc>
          <w:tcPr>
            <w:tcW w:w="9737" w:type="dxa"/>
          </w:tcPr>
          <w:p w14:paraId="0117B175" w14:textId="77777777" w:rsidR="00A94364" w:rsidRPr="00A94364" w:rsidRDefault="00A94364" w:rsidP="00A94364">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A94364">
              <w:rPr>
                <w:rFonts w:ascii="Arial" w:eastAsia="Times New Roman" w:hAnsi="Arial"/>
                <w:b/>
                <w:lang w:eastAsia="en-GB"/>
              </w:rPr>
              <w:t>Table 7.2.3-4: 4-bit CQI Table 4</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A94364" w:rsidRPr="00A94364" w14:paraId="6AC7CC3F" w14:textId="77777777" w:rsidTr="00B7056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04FF7AF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81D4F0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76E1AE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60A78C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94364">
                    <w:rPr>
                      <w:rFonts w:ascii="Arial" w:eastAsia="Times New Roman" w:hAnsi="Arial"/>
                      <w:b/>
                      <w:sz w:val="18"/>
                      <w:lang w:eastAsia="en-GB"/>
                    </w:rPr>
                    <w:t>Efficiency</w:t>
                  </w:r>
                </w:p>
              </w:tc>
            </w:tr>
            <w:tr w:rsidR="00A94364" w:rsidRPr="00A94364" w14:paraId="04679B95" w14:textId="77777777" w:rsidTr="00B7056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DF36CF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4EA754A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out of range</w:t>
                  </w:r>
                </w:p>
              </w:tc>
            </w:tr>
            <w:tr w:rsidR="00A94364" w:rsidRPr="00A94364" w14:paraId="0ED99198"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C861D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35E7695"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F8072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B38030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0.1523 </w:t>
                  </w:r>
                </w:p>
              </w:tc>
            </w:tr>
            <w:tr w:rsidR="00A94364" w:rsidRPr="00A94364" w14:paraId="770F75AB"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B32A7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371048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1C86F9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6DA99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0.3770 </w:t>
                  </w:r>
                </w:p>
              </w:tc>
            </w:tr>
            <w:tr w:rsidR="00A94364" w:rsidRPr="00A94364" w14:paraId="52614462"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221855"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620C4E6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D293B0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CA8BC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0.8770 </w:t>
                  </w:r>
                </w:p>
              </w:tc>
            </w:tr>
            <w:tr w:rsidR="00A94364" w:rsidRPr="00A94364" w14:paraId="21828718"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893D7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0700B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B3AFF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72931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1.4766 </w:t>
                  </w:r>
                </w:p>
              </w:tc>
            </w:tr>
            <w:tr w:rsidR="00A94364" w:rsidRPr="00A94364" w14:paraId="69AEADB5"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85691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41DEBE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F0C90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5BE00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2.4063</w:t>
                  </w:r>
                </w:p>
              </w:tc>
            </w:tr>
            <w:tr w:rsidR="00A94364" w:rsidRPr="00A94364" w14:paraId="66DC5DA8" w14:textId="77777777" w:rsidTr="00B7056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D4ADCEE"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C0A910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C6B332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79554A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3.3223</w:t>
                  </w:r>
                </w:p>
              </w:tc>
            </w:tr>
            <w:tr w:rsidR="00A94364" w:rsidRPr="00A94364" w14:paraId="6730A58F"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01E69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6F7687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0BAD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BBC706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3.9023</w:t>
                  </w:r>
                </w:p>
              </w:tc>
            </w:tr>
            <w:tr w:rsidR="00A94364" w:rsidRPr="00A94364" w14:paraId="2369409D"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4C5B1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C4FF3D3"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249B766"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DA46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4.5234</w:t>
                  </w:r>
                </w:p>
              </w:tc>
            </w:tr>
            <w:tr w:rsidR="00A94364" w:rsidRPr="00A94364" w14:paraId="4E77D11F" w14:textId="77777777" w:rsidTr="00B7056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7E0932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1D7A7AB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EC28AC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8520AD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5.1152</w:t>
                  </w:r>
                </w:p>
              </w:tc>
            </w:tr>
            <w:tr w:rsidR="00A94364" w:rsidRPr="00A94364" w14:paraId="4E38F9F5"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9E705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0A49CBC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1A330E"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2583A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5.5547</w:t>
                  </w:r>
                </w:p>
              </w:tc>
            </w:tr>
            <w:tr w:rsidR="00A94364" w:rsidRPr="00A94364" w14:paraId="37C3E841"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DA06B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9417F97"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C8924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A19AF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hint="eastAsia"/>
                      <w:sz w:val="18"/>
                      <w:lang w:eastAsia="zh-CN"/>
                    </w:rPr>
                    <w:t>6.2266</w:t>
                  </w:r>
                </w:p>
              </w:tc>
            </w:tr>
            <w:tr w:rsidR="00A94364" w:rsidRPr="00A94364" w14:paraId="31182DAB"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B1CCC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D09070B"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5FFF72"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D79912"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6.91</w:t>
                  </w:r>
                  <w:r w:rsidRPr="00A94364">
                    <w:rPr>
                      <w:rFonts w:ascii="Arial" w:eastAsia="Times New Roman" w:hAnsi="Arial" w:hint="eastAsia"/>
                      <w:sz w:val="18"/>
                      <w:lang w:eastAsia="zh-CN"/>
                    </w:rPr>
                    <w:t>41</w:t>
                  </w:r>
                </w:p>
              </w:tc>
            </w:tr>
            <w:tr w:rsidR="00A94364" w:rsidRPr="00A94364" w14:paraId="4247CBD5"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9CC2C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3E914FA"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D675A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6BDE9C"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A94364">
                    <w:rPr>
                      <w:rFonts w:ascii="Arial" w:eastAsia="Times New Roman" w:hAnsi="Arial"/>
                      <w:sz w:val="18"/>
                      <w:lang w:eastAsia="en-GB"/>
                    </w:rPr>
                    <w:t>7.4063</w:t>
                  </w:r>
                </w:p>
              </w:tc>
            </w:tr>
            <w:tr w:rsidR="00A94364" w:rsidRPr="00A94364" w14:paraId="5090E01B"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6376F4"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1DD760E9"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1024QAM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AD7E31"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CF1CCF"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A94364">
                    <w:rPr>
                      <w:rFonts w:ascii="Arial" w:eastAsia="Times New Roman" w:hAnsi="Arial"/>
                      <w:sz w:val="18"/>
                      <w:lang w:eastAsia="en-GB"/>
                    </w:rPr>
                    <w:t>8.3321</w:t>
                  </w:r>
                </w:p>
              </w:tc>
            </w:tr>
            <w:tr w:rsidR="00A94364" w:rsidRPr="00A94364" w14:paraId="75A6C3DE" w14:textId="77777777" w:rsidTr="00B7056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F23A68"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7B79660"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1024QAM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10BE9C"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6D496D" w14:textId="77777777" w:rsidR="00A94364" w:rsidRPr="00A94364" w:rsidRDefault="00A94364" w:rsidP="00A9436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A94364">
                    <w:rPr>
                      <w:rFonts w:ascii="Arial" w:eastAsia="Times New Roman" w:hAnsi="Arial"/>
                      <w:sz w:val="18"/>
                      <w:lang w:eastAsia="en-GB"/>
                    </w:rPr>
                    <w:t>9.2578</w:t>
                  </w:r>
                </w:p>
              </w:tc>
            </w:tr>
          </w:tbl>
          <w:p w14:paraId="21F22776" w14:textId="77777777" w:rsidR="00A94364" w:rsidRDefault="00A94364" w:rsidP="0074392A">
            <w:pPr>
              <w:rPr>
                <w:lang w:val="en-US" w:eastAsia="ko-KR"/>
              </w:rPr>
            </w:pPr>
          </w:p>
        </w:tc>
      </w:tr>
    </w:tbl>
    <w:p w14:paraId="15578585" w14:textId="4EFBFAC6" w:rsidR="0074392A" w:rsidRPr="0074392A" w:rsidRDefault="0074392A" w:rsidP="0074392A">
      <w:pPr>
        <w:rPr>
          <w:lang w:val="en-US" w:eastAsia="ko-KR"/>
        </w:rPr>
      </w:pPr>
    </w:p>
    <w:sectPr w:rsidR="0074392A" w:rsidRPr="0074392A" w:rsidSect="00CC2686">
      <w:headerReference w:type="even" r:id="rId53"/>
      <w:footerReference w:type="default" r:id="rId54"/>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3373D" w14:textId="77777777" w:rsidR="003973D5" w:rsidRDefault="003973D5">
      <w:r>
        <w:separator/>
      </w:r>
    </w:p>
  </w:endnote>
  <w:endnote w:type="continuationSeparator" w:id="0">
    <w:p w14:paraId="564AAF99" w14:textId="77777777" w:rsidR="003973D5" w:rsidRDefault="0039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95D8BA5" w:rsidR="00235D9B" w:rsidRDefault="00235D9B">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442B8A">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83287" w14:textId="77777777" w:rsidR="003973D5" w:rsidRDefault="003973D5">
      <w:r>
        <w:separator/>
      </w:r>
    </w:p>
  </w:footnote>
  <w:footnote w:type="continuationSeparator" w:id="0">
    <w:p w14:paraId="6E81DCC2" w14:textId="77777777" w:rsidR="003973D5" w:rsidRDefault="0039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235D9B" w:rsidRDefault="00235D9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54165D8"/>
    <w:multiLevelType w:val="hybridMultilevel"/>
    <w:tmpl w:val="41E69C76"/>
    <w:lvl w:ilvl="0" w:tplc="0A641580">
      <w:start w:val="5"/>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7833970"/>
    <w:multiLevelType w:val="hybridMultilevel"/>
    <w:tmpl w:val="B906BA2C"/>
    <w:lvl w:ilvl="0" w:tplc="9F82AF62">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4B8A43CD"/>
    <w:multiLevelType w:val="hybridMultilevel"/>
    <w:tmpl w:val="CD04BBC6"/>
    <w:lvl w:ilvl="0" w:tplc="30268768">
      <w:start w:val="1"/>
      <w:numFmt w:val="decimal"/>
      <w:lvlText w:val="%1."/>
      <w:lvlJc w:val="left"/>
      <w:pPr>
        <w:ind w:left="360" w:hanging="360"/>
      </w:pPr>
      <w:rPr>
        <w:rFonts w:ascii="Times New Roman" w:hAnsi="Times New Roman" w:cs="Times New Roman"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0E6885"/>
    <w:multiLevelType w:val="hybridMultilevel"/>
    <w:tmpl w:val="32A0A6E2"/>
    <w:lvl w:ilvl="0" w:tplc="A71EDD74">
      <w:start w:val="5"/>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39E2563"/>
    <w:multiLevelType w:val="hybridMultilevel"/>
    <w:tmpl w:val="98CA1858"/>
    <w:lvl w:ilvl="0" w:tplc="9228866E">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76510A"/>
    <w:multiLevelType w:val="hybridMultilevel"/>
    <w:tmpl w:val="6B8E8FA4"/>
    <w:lvl w:ilvl="0" w:tplc="8C7624AE">
      <w:start w:val="5"/>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8" w15:restartNumberingAfterBreak="0">
    <w:nsid w:val="5F311CE6"/>
    <w:multiLevelType w:val="hybridMultilevel"/>
    <w:tmpl w:val="5F523330"/>
    <w:lvl w:ilvl="0" w:tplc="AE30DCCE">
      <w:start w:val="5"/>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93F80"/>
    <w:multiLevelType w:val="hybridMultilevel"/>
    <w:tmpl w:val="9F1ECB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C9860CB"/>
    <w:multiLevelType w:val="hybridMultilevel"/>
    <w:tmpl w:val="542A5C7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5273EE"/>
    <w:multiLevelType w:val="hybridMultilevel"/>
    <w:tmpl w:val="D9529B40"/>
    <w:lvl w:ilvl="0" w:tplc="34BEB1E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281F1A"/>
    <w:multiLevelType w:val="hybridMultilevel"/>
    <w:tmpl w:val="007615A2"/>
    <w:lvl w:ilvl="0" w:tplc="8D241B8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2"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3"/>
  </w:num>
  <w:num w:numId="3">
    <w:abstractNumId w:val="12"/>
  </w:num>
  <w:num w:numId="4">
    <w:abstractNumId w:val="25"/>
  </w:num>
  <w:num w:numId="5">
    <w:abstractNumId w:val="5"/>
  </w:num>
  <w:num w:numId="6">
    <w:abstractNumId w:val="39"/>
  </w:num>
  <w:num w:numId="7">
    <w:abstractNumId w:val="14"/>
  </w:num>
  <w:num w:numId="8">
    <w:abstractNumId w:val="4"/>
  </w:num>
  <w:num w:numId="9">
    <w:abstractNumId w:val="35"/>
  </w:num>
  <w:num w:numId="10">
    <w:abstractNumId w:val="19"/>
  </w:num>
  <w:num w:numId="11">
    <w:abstractNumId w:val="42"/>
  </w:num>
  <w:num w:numId="12">
    <w:abstractNumId w:val="15"/>
  </w:num>
  <w:num w:numId="13">
    <w:abstractNumId w:val="13"/>
  </w:num>
  <w:num w:numId="14">
    <w:abstractNumId w:val="11"/>
  </w:num>
  <w:num w:numId="15">
    <w:abstractNumId w:val="8"/>
  </w:num>
  <w:num w:numId="16">
    <w:abstractNumId w:val="7"/>
  </w:num>
  <w:num w:numId="17">
    <w:abstractNumId w:val="38"/>
  </w:num>
  <w:num w:numId="18">
    <w:abstractNumId w:val="40"/>
  </w:num>
  <w:num w:numId="19">
    <w:abstractNumId w:val="24"/>
  </w:num>
  <w:num w:numId="20">
    <w:abstractNumId w:val="36"/>
  </w:num>
  <w:num w:numId="21">
    <w:abstractNumId w:val="3"/>
  </w:num>
  <w:num w:numId="22">
    <w:abstractNumId w:val="31"/>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9"/>
  </w:num>
  <w:num w:numId="26">
    <w:abstractNumId w:val="27"/>
  </w:num>
  <w:num w:numId="27">
    <w:abstractNumId w:val="6"/>
  </w:num>
  <w:num w:numId="28">
    <w:abstractNumId w:val="23"/>
  </w:num>
  <w:num w:numId="29">
    <w:abstractNumId w:val="20"/>
  </w:num>
  <w:num w:numId="30">
    <w:abstractNumId w:val="3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6"/>
  </w:num>
  <w:num w:numId="34">
    <w:abstractNumId w:val="32"/>
  </w:num>
  <w:num w:numId="35">
    <w:abstractNumId w:val="30"/>
  </w:num>
  <w:num w:numId="36">
    <w:abstractNumId w:val="41"/>
  </w:num>
  <w:num w:numId="37">
    <w:abstractNumId w:val="37"/>
  </w:num>
  <w:num w:numId="38">
    <w:abstractNumId w:val="21"/>
  </w:num>
  <w:num w:numId="39">
    <w:abstractNumId w:val="30"/>
  </w:num>
  <w:num w:numId="40">
    <w:abstractNumId w:val="17"/>
  </w:num>
  <w:num w:numId="41">
    <w:abstractNumId w:val="18"/>
  </w:num>
  <w:num w:numId="42">
    <w:abstractNumId w:val="26"/>
  </w:num>
  <w:num w:numId="43">
    <w:abstractNumId w:val="34"/>
  </w:num>
  <w:num w:numId="44">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5">
    <w:abstractNumId w:val="22"/>
  </w:num>
  <w:num w:numId="46">
    <w:abstractNumId w:val="10"/>
  </w:num>
  <w:num w:numId="47">
    <w:abstractNumId w:val="28"/>
  </w:num>
  <w:num w:numId="48">
    <w:abstractNumId w:val="14"/>
  </w:num>
  <w:num w:numId="49">
    <w:abstractNumId w:val="5"/>
  </w:num>
  <w:num w:numId="50">
    <w:abstractNumId w:val="5"/>
  </w:num>
  <w:num w:numId="51">
    <w:abstractNumId w:val="5"/>
  </w:num>
  <w:num w:numId="52">
    <w:abstractNumId w:val="14"/>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772"/>
    <w:rsid w:val="0000481F"/>
    <w:rsid w:val="00004B7B"/>
    <w:rsid w:val="00004C77"/>
    <w:rsid w:val="00004D00"/>
    <w:rsid w:val="0000521D"/>
    <w:rsid w:val="0000539C"/>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8F4"/>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8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988"/>
    <w:rsid w:val="00035AD1"/>
    <w:rsid w:val="00035DA5"/>
    <w:rsid w:val="00035DF4"/>
    <w:rsid w:val="00035E43"/>
    <w:rsid w:val="00036165"/>
    <w:rsid w:val="000362A0"/>
    <w:rsid w:val="0003632F"/>
    <w:rsid w:val="0003679B"/>
    <w:rsid w:val="00036AA8"/>
    <w:rsid w:val="00036D2C"/>
    <w:rsid w:val="000370DD"/>
    <w:rsid w:val="00037404"/>
    <w:rsid w:val="000374B1"/>
    <w:rsid w:val="0003757B"/>
    <w:rsid w:val="000376F4"/>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D2E"/>
    <w:rsid w:val="00043F9D"/>
    <w:rsid w:val="00044031"/>
    <w:rsid w:val="000441CF"/>
    <w:rsid w:val="00044222"/>
    <w:rsid w:val="00044536"/>
    <w:rsid w:val="00044598"/>
    <w:rsid w:val="000447C7"/>
    <w:rsid w:val="000448FE"/>
    <w:rsid w:val="0004492A"/>
    <w:rsid w:val="00044A39"/>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4D5"/>
    <w:rsid w:val="00055DC2"/>
    <w:rsid w:val="0005601C"/>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1E4F"/>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9E6"/>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5"/>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CB"/>
    <w:rsid w:val="000814D9"/>
    <w:rsid w:val="00081516"/>
    <w:rsid w:val="00081793"/>
    <w:rsid w:val="00081DDE"/>
    <w:rsid w:val="00081EA7"/>
    <w:rsid w:val="00081F23"/>
    <w:rsid w:val="00082149"/>
    <w:rsid w:val="00082208"/>
    <w:rsid w:val="000823C0"/>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29"/>
    <w:rsid w:val="00092645"/>
    <w:rsid w:val="00092875"/>
    <w:rsid w:val="0009290F"/>
    <w:rsid w:val="00092941"/>
    <w:rsid w:val="00092B61"/>
    <w:rsid w:val="00092C64"/>
    <w:rsid w:val="00092D5D"/>
    <w:rsid w:val="000932F5"/>
    <w:rsid w:val="0009335F"/>
    <w:rsid w:val="00093387"/>
    <w:rsid w:val="000933DA"/>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4EF"/>
    <w:rsid w:val="0009580C"/>
    <w:rsid w:val="00095D1D"/>
    <w:rsid w:val="00095D77"/>
    <w:rsid w:val="00095D9D"/>
    <w:rsid w:val="00095F01"/>
    <w:rsid w:val="00096035"/>
    <w:rsid w:val="000967D7"/>
    <w:rsid w:val="000967E2"/>
    <w:rsid w:val="00096B60"/>
    <w:rsid w:val="00096E27"/>
    <w:rsid w:val="000970CC"/>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569"/>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93"/>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A30"/>
    <w:rsid w:val="000A6A6A"/>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096"/>
    <w:rsid w:val="000B2465"/>
    <w:rsid w:val="000B25C1"/>
    <w:rsid w:val="000B2935"/>
    <w:rsid w:val="000B2A1C"/>
    <w:rsid w:val="000B2AEC"/>
    <w:rsid w:val="000B2D7F"/>
    <w:rsid w:val="000B2F54"/>
    <w:rsid w:val="000B3212"/>
    <w:rsid w:val="000B3293"/>
    <w:rsid w:val="000B3ACE"/>
    <w:rsid w:val="000B3BD8"/>
    <w:rsid w:val="000B4144"/>
    <w:rsid w:val="000B4668"/>
    <w:rsid w:val="000B4889"/>
    <w:rsid w:val="000B4A70"/>
    <w:rsid w:val="000B4DB3"/>
    <w:rsid w:val="000B4E75"/>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397"/>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764"/>
    <w:rsid w:val="000D1A8E"/>
    <w:rsid w:val="000D1CCE"/>
    <w:rsid w:val="000D1CF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4CB2"/>
    <w:rsid w:val="000D51AE"/>
    <w:rsid w:val="000D5216"/>
    <w:rsid w:val="000D52FD"/>
    <w:rsid w:val="000D5312"/>
    <w:rsid w:val="000D5399"/>
    <w:rsid w:val="000D5755"/>
    <w:rsid w:val="000D57BD"/>
    <w:rsid w:val="000D5944"/>
    <w:rsid w:val="000D5C9D"/>
    <w:rsid w:val="000D5D26"/>
    <w:rsid w:val="000D5EB8"/>
    <w:rsid w:val="000D615D"/>
    <w:rsid w:val="000D64AE"/>
    <w:rsid w:val="000D65DF"/>
    <w:rsid w:val="000D6846"/>
    <w:rsid w:val="000D6869"/>
    <w:rsid w:val="000D69A5"/>
    <w:rsid w:val="000D6EE0"/>
    <w:rsid w:val="000D6FBA"/>
    <w:rsid w:val="000D6FEB"/>
    <w:rsid w:val="000D70A3"/>
    <w:rsid w:val="000D71E1"/>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738"/>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1AB"/>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761"/>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0F1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B8C"/>
    <w:rsid w:val="00111D59"/>
    <w:rsid w:val="00112000"/>
    <w:rsid w:val="00112250"/>
    <w:rsid w:val="00112421"/>
    <w:rsid w:val="0011252D"/>
    <w:rsid w:val="00112785"/>
    <w:rsid w:val="001127BC"/>
    <w:rsid w:val="001129D5"/>
    <w:rsid w:val="00112A83"/>
    <w:rsid w:val="00112E46"/>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B60"/>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50D"/>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3CD"/>
    <w:rsid w:val="001605EA"/>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342"/>
    <w:rsid w:val="00162653"/>
    <w:rsid w:val="00162923"/>
    <w:rsid w:val="00162BA7"/>
    <w:rsid w:val="00162E06"/>
    <w:rsid w:val="00162FC2"/>
    <w:rsid w:val="001631D1"/>
    <w:rsid w:val="001634C3"/>
    <w:rsid w:val="001635A6"/>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CC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687"/>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2ED"/>
    <w:rsid w:val="00190539"/>
    <w:rsid w:val="001908F7"/>
    <w:rsid w:val="00190CEB"/>
    <w:rsid w:val="00190D45"/>
    <w:rsid w:val="00191181"/>
    <w:rsid w:val="00191540"/>
    <w:rsid w:val="00191A96"/>
    <w:rsid w:val="00191B34"/>
    <w:rsid w:val="00191C94"/>
    <w:rsid w:val="00191EC9"/>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3FAC"/>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1ECF"/>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92"/>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8EA"/>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0C"/>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AB7"/>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967"/>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1B2"/>
    <w:rsid w:val="002231DF"/>
    <w:rsid w:val="00223255"/>
    <w:rsid w:val="0022332B"/>
    <w:rsid w:val="00223598"/>
    <w:rsid w:val="002236E9"/>
    <w:rsid w:val="00223867"/>
    <w:rsid w:val="00223BB3"/>
    <w:rsid w:val="00223C64"/>
    <w:rsid w:val="00223E6E"/>
    <w:rsid w:val="002242E7"/>
    <w:rsid w:val="002243AB"/>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9EB"/>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1DA"/>
    <w:rsid w:val="0023034F"/>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5D9B"/>
    <w:rsid w:val="0023621E"/>
    <w:rsid w:val="002363A8"/>
    <w:rsid w:val="00236513"/>
    <w:rsid w:val="002365F7"/>
    <w:rsid w:val="0023672C"/>
    <w:rsid w:val="00236AAF"/>
    <w:rsid w:val="00236B93"/>
    <w:rsid w:val="00236B9B"/>
    <w:rsid w:val="00236F81"/>
    <w:rsid w:val="0023700D"/>
    <w:rsid w:val="0023703B"/>
    <w:rsid w:val="00237062"/>
    <w:rsid w:val="002373CF"/>
    <w:rsid w:val="002377E9"/>
    <w:rsid w:val="00237A3A"/>
    <w:rsid w:val="00237BF5"/>
    <w:rsid w:val="00237CAA"/>
    <w:rsid w:val="00237CE6"/>
    <w:rsid w:val="00237D51"/>
    <w:rsid w:val="0024011B"/>
    <w:rsid w:val="00240140"/>
    <w:rsid w:val="002401D3"/>
    <w:rsid w:val="0024025A"/>
    <w:rsid w:val="00240553"/>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A66"/>
    <w:rsid w:val="00250F32"/>
    <w:rsid w:val="002512CB"/>
    <w:rsid w:val="002512F9"/>
    <w:rsid w:val="00251394"/>
    <w:rsid w:val="0025143D"/>
    <w:rsid w:val="0025152A"/>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CD1"/>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32C4"/>
    <w:rsid w:val="0027347B"/>
    <w:rsid w:val="00273491"/>
    <w:rsid w:val="0027352B"/>
    <w:rsid w:val="00273995"/>
    <w:rsid w:val="00273A02"/>
    <w:rsid w:val="00273A28"/>
    <w:rsid w:val="00273A3C"/>
    <w:rsid w:val="00273DC0"/>
    <w:rsid w:val="00273FC6"/>
    <w:rsid w:val="00273FF4"/>
    <w:rsid w:val="00274008"/>
    <w:rsid w:val="00274123"/>
    <w:rsid w:val="0027415D"/>
    <w:rsid w:val="002742CF"/>
    <w:rsid w:val="0027466A"/>
    <w:rsid w:val="00274832"/>
    <w:rsid w:val="00274AD9"/>
    <w:rsid w:val="00274C2F"/>
    <w:rsid w:val="00274CA5"/>
    <w:rsid w:val="00274D84"/>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3A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853"/>
    <w:rsid w:val="00292BC5"/>
    <w:rsid w:val="00292D57"/>
    <w:rsid w:val="00292D84"/>
    <w:rsid w:val="00292F91"/>
    <w:rsid w:val="00292F9A"/>
    <w:rsid w:val="00293809"/>
    <w:rsid w:val="00293A5E"/>
    <w:rsid w:val="00293A93"/>
    <w:rsid w:val="00293C05"/>
    <w:rsid w:val="0029401E"/>
    <w:rsid w:val="00294096"/>
    <w:rsid w:val="002945A0"/>
    <w:rsid w:val="002945E3"/>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680"/>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858"/>
    <w:rsid w:val="002A5974"/>
    <w:rsid w:val="002A5A33"/>
    <w:rsid w:val="002A5EDA"/>
    <w:rsid w:val="002A5F40"/>
    <w:rsid w:val="002A611F"/>
    <w:rsid w:val="002A6180"/>
    <w:rsid w:val="002A62E7"/>
    <w:rsid w:val="002A64D5"/>
    <w:rsid w:val="002A6553"/>
    <w:rsid w:val="002A6929"/>
    <w:rsid w:val="002A6A6E"/>
    <w:rsid w:val="002A6BF1"/>
    <w:rsid w:val="002A6C53"/>
    <w:rsid w:val="002A7067"/>
    <w:rsid w:val="002A706F"/>
    <w:rsid w:val="002A70D3"/>
    <w:rsid w:val="002A7344"/>
    <w:rsid w:val="002A7431"/>
    <w:rsid w:val="002A7665"/>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C43"/>
    <w:rsid w:val="002B3D3D"/>
    <w:rsid w:val="002B3D87"/>
    <w:rsid w:val="002B3E1F"/>
    <w:rsid w:val="002B40B1"/>
    <w:rsid w:val="002B4119"/>
    <w:rsid w:val="002B4176"/>
    <w:rsid w:val="002B4235"/>
    <w:rsid w:val="002B4281"/>
    <w:rsid w:val="002B4936"/>
    <w:rsid w:val="002B4978"/>
    <w:rsid w:val="002B49AC"/>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4E8"/>
    <w:rsid w:val="002C27AB"/>
    <w:rsid w:val="002C2882"/>
    <w:rsid w:val="002C2B80"/>
    <w:rsid w:val="002C2D30"/>
    <w:rsid w:val="002C2FD0"/>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0F07"/>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33"/>
    <w:rsid w:val="002D4FC3"/>
    <w:rsid w:val="002D512C"/>
    <w:rsid w:val="002D549A"/>
    <w:rsid w:val="002D55AC"/>
    <w:rsid w:val="002D5603"/>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491"/>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3DE"/>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5D"/>
    <w:rsid w:val="003143A5"/>
    <w:rsid w:val="00314619"/>
    <w:rsid w:val="00314950"/>
    <w:rsid w:val="00314D48"/>
    <w:rsid w:val="00314E92"/>
    <w:rsid w:val="00314E9F"/>
    <w:rsid w:val="00314F64"/>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8D9"/>
    <w:rsid w:val="00316EA8"/>
    <w:rsid w:val="00316F75"/>
    <w:rsid w:val="00317026"/>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8A"/>
    <w:rsid w:val="003222AE"/>
    <w:rsid w:val="003225F7"/>
    <w:rsid w:val="0032265B"/>
    <w:rsid w:val="0032266D"/>
    <w:rsid w:val="00322764"/>
    <w:rsid w:val="00322782"/>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927"/>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16"/>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2EDC"/>
    <w:rsid w:val="0036301B"/>
    <w:rsid w:val="00363266"/>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B01"/>
    <w:rsid w:val="00365C64"/>
    <w:rsid w:val="00365F53"/>
    <w:rsid w:val="0036617C"/>
    <w:rsid w:val="003662EC"/>
    <w:rsid w:val="0036632B"/>
    <w:rsid w:val="00366548"/>
    <w:rsid w:val="0036658D"/>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2F"/>
    <w:rsid w:val="0037193C"/>
    <w:rsid w:val="00371E61"/>
    <w:rsid w:val="003721F4"/>
    <w:rsid w:val="003721F5"/>
    <w:rsid w:val="00372681"/>
    <w:rsid w:val="003726CA"/>
    <w:rsid w:val="0037273E"/>
    <w:rsid w:val="00372800"/>
    <w:rsid w:val="00372A92"/>
    <w:rsid w:val="00372AFE"/>
    <w:rsid w:val="00372C3C"/>
    <w:rsid w:val="00372E4D"/>
    <w:rsid w:val="00372E66"/>
    <w:rsid w:val="00372EEA"/>
    <w:rsid w:val="003730B5"/>
    <w:rsid w:val="003732D5"/>
    <w:rsid w:val="00373773"/>
    <w:rsid w:val="00373B68"/>
    <w:rsid w:val="00373BB3"/>
    <w:rsid w:val="00373DB8"/>
    <w:rsid w:val="00373E36"/>
    <w:rsid w:val="00373E88"/>
    <w:rsid w:val="00373F41"/>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3FEA"/>
    <w:rsid w:val="00384233"/>
    <w:rsid w:val="0038497C"/>
    <w:rsid w:val="00384A07"/>
    <w:rsid w:val="00384A97"/>
    <w:rsid w:val="00384AC4"/>
    <w:rsid w:val="00384B8E"/>
    <w:rsid w:val="00384DF9"/>
    <w:rsid w:val="00384E43"/>
    <w:rsid w:val="00384EDC"/>
    <w:rsid w:val="00384FC0"/>
    <w:rsid w:val="00385055"/>
    <w:rsid w:val="0038521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3D5"/>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81E"/>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2E0"/>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BD9"/>
    <w:rsid w:val="003C2F3D"/>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9E"/>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D7ECF"/>
    <w:rsid w:val="003E00A5"/>
    <w:rsid w:val="003E01A5"/>
    <w:rsid w:val="003E034C"/>
    <w:rsid w:val="003E0491"/>
    <w:rsid w:val="003E05DC"/>
    <w:rsid w:val="003E0816"/>
    <w:rsid w:val="003E09A9"/>
    <w:rsid w:val="003E09CA"/>
    <w:rsid w:val="003E0A65"/>
    <w:rsid w:val="003E0AFE"/>
    <w:rsid w:val="003E0B5C"/>
    <w:rsid w:val="003E0C1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ED"/>
    <w:rsid w:val="003E2AC1"/>
    <w:rsid w:val="003E2B86"/>
    <w:rsid w:val="003E2B99"/>
    <w:rsid w:val="003E2C87"/>
    <w:rsid w:val="003E2C9E"/>
    <w:rsid w:val="003E3062"/>
    <w:rsid w:val="003E3135"/>
    <w:rsid w:val="003E3176"/>
    <w:rsid w:val="003E35FA"/>
    <w:rsid w:val="003E367A"/>
    <w:rsid w:val="003E36F8"/>
    <w:rsid w:val="003E38BD"/>
    <w:rsid w:val="003E3B40"/>
    <w:rsid w:val="003E3B44"/>
    <w:rsid w:val="003E3B86"/>
    <w:rsid w:val="003E3BCF"/>
    <w:rsid w:val="003E3C12"/>
    <w:rsid w:val="003E3E06"/>
    <w:rsid w:val="003E42AF"/>
    <w:rsid w:val="003E4404"/>
    <w:rsid w:val="003E44DA"/>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9E6"/>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99"/>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C48"/>
    <w:rsid w:val="003F3C4B"/>
    <w:rsid w:val="003F3CCD"/>
    <w:rsid w:val="003F3E99"/>
    <w:rsid w:val="003F3FA3"/>
    <w:rsid w:val="003F4140"/>
    <w:rsid w:val="003F424B"/>
    <w:rsid w:val="003F437C"/>
    <w:rsid w:val="003F43E7"/>
    <w:rsid w:val="003F4419"/>
    <w:rsid w:val="003F460C"/>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95E"/>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3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4A2"/>
    <w:rsid w:val="004134A8"/>
    <w:rsid w:val="0041363A"/>
    <w:rsid w:val="00413664"/>
    <w:rsid w:val="00413788"/>
    <w:rsid w:val="0041379B"/>
    <w:rsid w:val="00413857"/>
    <w:rsid w:val="00413915"/>
    <w:rsid w:val="00413962"/>
    <w:rsid w:val="00413AC5"/>
    <w:rsid w:val="00413B68"/>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6E"/>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AD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B8A"/>
    <w:rsid w:val="00442CD8"/>
    <w:rsid w:val="00442DF7"/>
    <w:rsid w:val="004431B8"/>
    <w:rsid w:val="00443590"/>
    <w:rsid w:val="0044365B"/>
    <w:rsid w:val="00443AA0"/>
    <w:rsid w:val="00443AFF"/>
    <w:rsid w:val="00443C3C"/>
    <w:rsid w:val="00443F44"/>
    <w:rsid w:val="0044411E"/>
    <w:rsid w:val="0044419F"/>
    <w:rsid w:val="0044455E"/>
    <w:rsid w:val="0044462F"/>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14A"/>
    <w:rsid w:val="0045468A"/>
    <w:rsid w:val="004546B2"/>
    <w:rsid w:val="004549B8"/>
    <w:rsid w:val="00454D58"/>
    <w:rsid w:val="00454EA8"/>
    <w:rsid w:val="00454FA6"/>
    <w:rsid w:val="004550C4"/>
    <w:rsid w:val="004550DF"/>
    <w:rsid w:val="004552F4"/>
    <w:rsid w:val="0045548C"/>
    <w:rsid w:val="004555FE"/>
    <w:rsid w:val="004558DB"/>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A7"/>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5E95"/>
    <w:rsid w:val="004660B2"/>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CA2"/>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2BA"/>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A8"/>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787"/>
    <w:rsid w:val="00497965"/>
    <w:rsid w:val="004A0119"/>
    <w:rsid w:val="004A0578"/>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2A"/>
    <w:rsid w:val="004A3C7E"/>
    <w:rsid w:val="004A3CCE"/>
    <w:rsid w:val="004A3FAA"/>
    <w:rsid w:val="004A4087"/>
    <w:rsid w:val="004A40EB"/>
    <w:rsid w:val="004A412E"/>
    <w:rsid w:val="004A45B9"/>
    <w:rsid w:val="004A46C1"/>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5B37"/>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086"/>
    <w:rsid w:val="004B71B9"/>
    <w:rsid w:val="004B73D4"/>
    <w:rsid w:val="004B76DC"/>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74D"/>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213"/>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A9"/>
    <w:rsid w:val="004C66F2"/>
    <w:rsid w:val="004C687C"/>
    <w:rsid w:val="004C6903"/>
    <w:rsid w:val="004C6A78"/>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A"/>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D47"/>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186"/>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DB6"/>
    <w:rsid w:val="004E5E1D"/>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E7C21"/>
    <w:rsid w:val="004F0082"/>
    <w:rsid w:val="004F00C4"/>
    <w:rsid w:val="004F0197"/>
    <w:rsid w:val="004F06EC"/>
    <w:rsid w:val="004F0800"/>
    <w:rsid w:val="004F0886"/>
    <w:rsid w:val="004F0D59"/>
    <w:rsid w:val="004F0E1E"/>
    <w:rsid w:val="004F1298"/>
    <w:rsid w:val="004F12B7"/>
    <w:rsid w:val="004F1326"/>
    <w:rsid w:val="004F1589"/>
    <w:rsid w:val="004F1787"/>
    <w:rsid w:val="004F17B4"/>
    <w:rsid w:val="004F1906"/>
    <w:rsid w:val="004F19CE"/>
    <w:rsid w:val="004F1A1F"/>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1E84"/>
    <w:rsid w:val="005024A4"/>
    <w:rsid w:val="00502655"/>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AF1"/>
    <w:rsid w:val="00516B5A"/>
    <w:rsid w:val="00516C44"/>
    <w:rsid w:val="00517048"/>
    <w:rsid w:val="005170F4"/>
    <w:rsid w:val="005170FA"/>
    <w:rsid w:val="005172A6"/>
    <w:rsid w:val="00517440"/>
    <w:rsid w:val="00517619"/>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3ED"/>
    <w:rsid w:val="00527486"/>
    <w:rsid w:val="005276AC"/>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B6E"/>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D5"/>
    <w:rsid w:val="005461E9"/>
    <w:rsid w:val="005462CD"/>
    <w:rsid w:val="0054647D"/>
    <w:rsid w:val="0054651F"/>
    <w:rsid w:val="005466C4"/>
    <w:rsid w:val="0054671C"/>
    <w:rsid w:val="00546721"/>
    <w:rsid w:val="00546834"/>
    <w:rsid w:val="00546850"/>
    <w:rsid w:val="00546886"/>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AB"/>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1F04"/>
    <w:rsid w:val="005620F4"/>
    <w:rsid w:val="00562479"/>
    <w:rsid w:val="005624CA"/>
    <w:rsid w:val="00562565"/>
    <w:rsid w:val="005625B7"/>
    <w:rsid w:val="005625CD"/>
    <w:rsid w:val="005625F3"/>
    <w:rsid w:val="005626AE"/>
    <w:rsid w:val="00562DAB"/>
    <w:rsid w:val="00562EA2"/>
    <w:rsid w:val="00562EEE"/>
    <w:rsid w:val="00563275"/>
    <w:rsid w:val="00563347"/>
    <w:rsid w:val="0056344C"/>
    <w:rsid w:val="005634EB"/>
    <w:rsid w:val="005635C4"/>
    <w:rsid w:val="00563673"/>
    <w:rsid w:val="00563877"/>
    <w:rsid w:val="00563928"/>
    <w:rsid w:val="00563965"/>
    <w:rsid w:val="00563AC0"/>
    <w:rsid w:val="00563AEE"/>
    <w:rsid w:val="00563C65"/>
    <w:rsid w:val="00563D51"/>
    <w:rsid w:val="00563E36"/>
    <w:rsid w:val="00563E52"/>
    <w:rsid w:val="00563ECC"/>
    <w:rsid w:val="00564179"/>
    <w:rsid w:val="0056434B"/>
    <w:rsid w:val="00564811"/>
    <w:rsid w:val="00564967"/>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86"/>
    <w:rsid w:val="005829B6"/>
    <w:rsid w:val="00582BC3"/>
    <w:rsid w:val="00582BF3"/>
    <w:rsid w:val="00582C7B"/>
    <w:rsid w:val="00582CD4"/>
    <w:rsid w:val="00582DED"/>
    <w:rsid w:val="00582E21"/>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5D"/>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0F7F"/>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09"/>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804"/>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8C0"/>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10"/>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B7B"/>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F2"/>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42"/>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7E"/>
    <w:rsid w:val="00607D8F"/>
    <w:rsid w:val="00607F28"/>
    <w:rsid w:val="00607F5D"/>
    <w:rsid w:val="00607FE7"/>
    <w:rsid w:val="00610045"/>
    <w:rsid w:val="006103A6"/>
    <w:rsid w:val="0061067C"/>
    <w:rsid w:val="006106D9"/>
    <w:rsid w:val="00610A5F"/>
    <w:rsid w:val="00610AD7"/>
    <w:rsid w:val="00610E3D"/>
    <w:rsid w:val="00610EC0"/>
    <w:rsid w:val="00610FA7"/>
    <w:rsid w:val="00610FC8"/>
    <w:rsid w:val="0061125D"/>
    <w:rsid w:val="006113C9"/>
    <w:rsid w:val="00611746"/>
    <w:rsid w:val="006117FB"/>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8F7"/>
    <w:rsid w:val="00614B71"/>
    <w:rsid w:val="00614F39"/>
    <w:rsid w:val="00615035"/>
    <w:rsid w:val="0061513A"/>
    <w:rsid w:val="00615161"/>
    <w:rsid w:val="0061522A"/>
    <w:rsid w:val="00615562"/>
    <w:rsid w:val="0061561E"/>
    <w:rsid w:val="00615832"/>
    <w:rsid w:val="00615A18"/>
    <w:rsid w:val="00615B54"/>
    <w:rsid w:val="00615B6E"/>
    <w:rsid w:val="00615D21"/>
    <w:rsid w:val="00615F61"/>
    <w:rsid w:val="00616369"/>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8D1"/>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793"/>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6F10"/>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104"/>
    <w:rsid w:val="0065142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C3C"/>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3912"/>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5F"/>
    <w:rsid w:val="00667AC5"/>
    <w:rsid w:val="00667CF7"/>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0E8"/>
    <w:rsid w:val="00685184"/>
    <w:rsid w:val="006851BE"/>
    <w:rsid w:val="006853E9"/>
    <w:rsid w:val="00685506"/>
    <w:rsid w:val="006855F2"/>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451"/>
    <w:rsid w:val="00687620"/>
    <w:rsid w:val="00687914"/>
    <w:rsid w:val="00687A4B"/>
    <w:rsid w:val="00687D35"/>
    <w:rsid w:val="00687F26"/>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02F"/>
    <w:rsid w:val="00696140"/>
    <w:rsid w:val="00696192"/>
    <w:rsid w:val="00696252"/>
    <w:rsid w:val="0069676E"/>
    <w:rsid w:val="006968C0"/>
    <w:rsid w:val="006968E1"/>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2F30"/>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2EBC"/>
    <w:rsid w:val="006C2FC4"/>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C5C"/>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2ED"/>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6B"/>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27D"/>
    <w:rsid w:val="00710439"/>
    <w:rsid w:val="00710592"/>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323"/>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D6D"/>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DD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478"/>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9D7"/>
    <w:rsid w:val="007319E8"/>
    <w:rsid w:val="00731A12"/>
    <w:rsid w:val="00731A3F"/>
    <w:rsid w:val="00731B23"/>
    <w:rsid w:val="00731E9E"/>
    <w:rsid w:val="0073210B"/>
    <w:rsid w:val="00732191"/>
    <w:rsid w:val="00732476"/>
    <w:rsid w:val="00732789"/>
    <w:rsid w:val="00732827"/>
    <w:rsid w:val="0073291B"/>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167"/>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92A"/>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1F"/>
    <w:rsid w:val="00750F6F"/>
    <w:rsid w:val="00751089"/>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4E54"/>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8A9"/>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8FF"/>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8D8"/>
    <w:rsid w:val="007829CD"/>
    <w:rsid w:val="00782C19"/>
    <w:rsid w:val="00782C85"/>
    <w:rsid w:val="007832D3"/>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33E"/>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5EC"/>
    <w:rsid w:val="007A0865"/>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1B6"/>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30"/>
    <w:rsid w:val="007C3360"/>
    <w:rsid w:val="007C33DF"/>
    <w:rsid w:val="007C3530"/>
    <w:rsid w:val="007C35CE"/>
    <w:rsid w:val="007C374C"/>
    <w:rsid w:val="007C3823"/>
    <w:rsid w:val="007C382B"/>
    <w:rsid w:val="007C3841"/>
    <w:rsid w:val="007C3940"/>
    <w:rsid w:val="007C3B52"/>
    <w:rsid w:val="007C403E"/>
    <w:rsid w:val="007C40EE"/>
    <w:rsid w:val="007C47BD"/>
    <w:rsid w:val="007C5171"/>
    <w:rsid w:val="007C5303"/>
    <w:rsid w:val="007C552E"/>
    <w:rsid w:val="007C575B"/>
    <w:rsid w:val="007C5904"/>
    <w:rsid w:val="007C59BF"/>
    <w:rsid w:val="007C5B95"/>
    <w:rsid w:val="007C5E85"/>
    <w:rsid w:val="007C5EA8"/>
    <w:rsid w:val="007C5EC4"/>
    <w:rsid w:val="007C620C"/>
    <w:rsid w:val="007C6229"/>
    <w:rsid w:val="007C6247"/>
    <w:rsid w:val="007C6361"/>
    <w:rsid w:val="007C65C9"/>
    <w:rsid w:val="007C6687"/>
    <w:rsid w:val="007C6818"/>
    <w:rsid w:val="007C692A"/>
    <w:rsid w:val="007C6998"/>
    <w:rsid w:val="007C69F2"/>
    <w:rsid w:val="007C6E09"/>
    <w:rsid w:val="007C72C0"/>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02"/>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33"/>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14"/>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1C"/>
    <w:rsid w:val="00803FEC"/>
    <w:rsid w:val="00804032"/>
    <w:rsid w:val="00804103"/>
    <w:rsid w:val="008041DE"/>
    <w:rsid w:val="008049C7"/>
    <w:rsid w:val="00804AB7"/>
    <w:rsid w:val="00804DE2"/>
    <w:rsid w:val="00804DF1"/>
    <w:rsid w:val="0080516B"/>
    <w:rsid w:val="008053B7"/>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81B"/>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4FC"/>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4AD"/>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3317"/>
    <w:rsid w:val="00833338"/>
    <w:rsid w:val="00833348"/>
    <w:rsid w:val="0083362D"/>
    <w:rsid w:val="00833791"/>
    <w:rsid w:val="00833817"/>
    <w:rsid w:val="008339C5"/>
    <w:rsid w:val="00833FAE"/>
    <w:rsid w:val="008345DC"/>
    <w:rsid w:val="0083469D"/>
    <w:rsid w:val="008348CC"/>
    <w:rsid w:val="00834A2E"/>
    <w:rsid w:val="00834AC4"/>
    <w:rsid w:val="00834DB7"/>
    <w:rsid w:val="00835177"/>
    <w:rsid w:val="008351A1"/>
    <w:rsid w:val="008354CC"/>
    <w:rsid w:val="00835593"/>
    <w:rsid w:val="00835651"/>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387"/>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1DD"/>
    <w:rsid w:val="008542F8"/>
    <w:rsid w:val="0085442A"/>
    <w:rsid w:val="008544C6"/>
    <w:rsid w:val="008545DC"/>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2D0"/>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5D9"/>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BB3"/>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1F59"/>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377"/>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AED"/>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E9C"/>
    <w:rsid w:val="008C6198"/>
    <w:rsid w:val="008C629D"/>
    <w:rsid w:val="008C62F6"/>
    <w:rsid w:val="008C63C3"/>
    <w:rsid w:val="008C681C"/>
    <w:rsid w:val="008C69B8"/>
    <w:rsid w:val="008C6AD7"/>
    <w:rsid w:val="008C6B5B"/>
    <w:rsid w:val="008C6B9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4FD3"/>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980"/>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87B"/>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7D0"/>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49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2B0"/>
    <w:rsid w:val="009343BF"/>
    <w:rsid w:val="00934499"/>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6FCF"/>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780"/>
    <w:rsid w:val="00941887"/>
    <w:rsid w:val="009418D6"/>
    <w:rsid w:val="00941A07"/>
    <w:rsid w:val="00941A46"/>
    <w:rsid w:val="00941D03"/>
    <w:rsid w:val="00941DA9"/>
    <w:rsid w:val="00941E7D"/>
    <w:rsid w:val="00941F29"/>
    <w:rsid w:val="00941F39"/>
    <w:rsid w:val="00942026"/>
    <w:rsid w:val="0094238F"/>
    <w:rsid w:val="009424D9"/>
    <w:rsid w:val="0094287A"/>
    <w:rsid w:val="009428BC"/>
    <w:rsid w:val="00942983"/>
    <w:rsid w:val="009429BE"/>
    <w:rsid w:val="00942C53"/>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4E8"/>
    <w:rsid w:val="00946670"/>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B7A"/>
    <w:rsid w:val="00953C6A"/>
    <w:rsid w:val="00953DFD"/>
    <w:rsid w:val="0095417E"/>
    <w:rsid w:val="00954209"/>
    <w:rsid w:val="00954219"/>
    <w:rsid w:val="0095426E"/>
    <w:rsid w:val="009542B1"/>
    <w:rsid w:val="00954343"/>
    <w:rsid w:val="00954424"/>
    <w:rsid w:val="009545F0"/>
    <w:rsid w:val="009547EF"/>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5A3"/>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540"/>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8B4"/>
    <w:rsid w:val="00993B97"/>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2C7"/>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47"/>
    <w:rsid w:val="009A1DCC"/>
    <w:rsid w:val="009A1DD5"/>
    <w:rsid w:val="009A23C4"/>
    <w:rsid w:val="009A25CD"/>
    <w:rsid w:val="009A2709"/>
    <w:rsid w:val="009A27A2"/>
    <w:rsid w:val="009A2A1A"/>
    <w:rsid w:val="009A2AE3"/>
    <w:rsid w:val="009A2B1B"/>
    <w:rsid w:val="009A2C52"/>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D87"/>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4F9"/>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81"/>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B6"/>
    <w:rsid w:val="009D40DB"/>
    <w:rsid w:val="009D416F"/>
    <w:rsid w:val="009D451C"/>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E68"/>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4CB"/>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D80"/>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8C3"/>
    <w:rsid w:val="00A14A41"/>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8D"/>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351"/>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7E9"/>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337"/>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41"/>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30B"/>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7A1"/>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2D17"/>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CB"/>
    <w:rsid w:val="00A707F5"/>
    <w:rsid w:val="00A70867"/>
    <w:rsid w:val="00A70881"/>
    <w:rsid w:val="00A70BC6"/>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DC4"/>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64"/>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24F"/>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A94"/>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A5"/>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25"/>
    <w:rsid w:val="00AC3B46"/>
    <w:rsid w:val="00AC3B4E"/>
    <w:rsid w:val="00AC3D8F"/>
    <w:rsid w:val="00AC3DBA"/>
    <w:rsid w:val="00AC4059"/>
    <w:rsid w:val="00AC4209"/>
    <w:rsid w:val="00AC428B"/>
    <w:rsid w:val="00AC435B"/>
    <w:rsid w:val="00AC4547"/>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CE0"/>
    <w:rsid w:val="00AE4E6A"/>
    <w:rsid w:val="00AE4F77"/>
    <w:rsid w:val="00AE5184"/>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50"/>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2F54"/>
    <w:rsid w:val="00AF3269"/>
    <w:rsid w:val="00AF349B"/>
    <w:rsid w:val="00AF34A6"/>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50A"/>
    <w:rsid w:val="00B006A0"/>
    <w:rsid w:val="00B006E4"/>
    <w:rsid w:val="00B0087A"/>
    <w:rsid w:val="00B00A13"/>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19A"/>
    <w:rsid w:val="00B02210"/>
    <w:rsid w:val="00B02351"/>
    <w:rsid w:val="00B023FC"/>
    <w:rsid w:val="00B024BD"/>
    <w:rsid w:val="00B02606"/>
    <w:rsid w:val="00B0266B"/>
    <w:rsid w:val="00B02698"/>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C5"/>
    <w:rsid w:val="00B07EDB"/>
    <w:rsid w:val="00B07F3C"/>
    <w:rsid w:val="00B1022A"/>
    <w:rsid w:val="00B1031E"/>
    <w:rsid w:val="00B1049C"/>
    <w:rsid w:val="00B104CE"/>
    <w:rsid w:val="00B10528"/>
    <w:rsid w:val="00B10799"/>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DAB"/>
    <w:rsid w:val="00B14E12"/>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772"/>
    <w:rsid w:val="00B179DB"/>
    <w:rsid w:val="00B17BBF"/>
    <w:rsid w:val="00B17C92"/>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FD5"/>
    <w:rsid w:val="00B23021"/>
    <w:rsid w:val="00B23165"/>
    <w:rsid w:val="00B23367"/>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D04"/>
    <w:rsid w:val="00B27EDF"/>
    <w:rsid w:val="00B30479"/>
    <w:rsid w:val="00B3062C"/>
    <w:rsid w:val="00B3063F"/>
    <w:rsid w:val="00B30852"/>
    <w:rsid w:val="00B30917"/>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49"/>
    <w:rsid w:val="00B33A90"/>
    <w:rsid w:val="00B33B6D"/>
    <w:rsid w:val="00B33F2B"/>
    <w:rsid w:val="00B33FF1"/>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9D1"/>
    <w:rsid w:val="00B37BDC"/>
    <w:rsid w:val="00B37C49"/>
    <w:rsid w:val="00B37E6A"/>
    <w:rsid w:val="00B37E91"/>
    <w:rsid w:val="00B37FFD"/>
    <w:rsid w:val="00B401B5"/>
    <w:rsid w:val="00B4022C"/>
    <w:rsid w:val="00B4027F"/>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046"/>
    <w:rsid w:val="00B43398"/>
    <w:rsid w:val="00B4348F"/>
    <w:rsid w:val="00B434B1"/>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78D"/>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7A2"/>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2F"/>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DEC"/>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641"/>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A7E"/>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5F0"/>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2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AC"/>
    <w:rsid w:val="00BF00F2"/>
    <w:rsid w:val="00BF0183"/>
    <w:rsid w:val="00BF0363"/>
    <w:rsid w:val="00BF07E8"/>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CEF"/>
    <w:rsid w:val="00C32D61"/>
    <w:rsid w:val="00C32FCA"/>
    <w:rsid w:val="00C32FCC"/>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4EFB"/>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37C88"/>
    <w:rsid w:val="00C40030"/>
    <w:rsid w:val="00C4009D"/>
    <w:rsid w:val="00C40156"/>
    <w:rsid w:val="00C40200"/>
    <w:rsid w:val="00C4028B"/>
    <w:rsid w:val="00C405A2"/>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8C4"/>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1C7"/>
    <w:rsid w:val="00C67214"/>
    <w:rsid w:val="00C67416"/>
    <w:rsid w:val="00C67471"/>
    <w:rsid w:val="00C67487"/>
    <w:rsid w:val="00C674C4"/>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1FF"/>
    <w:rsid w:val="00C71390"/>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99"/>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91"/>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01B"/>
    <w:rsid w:val="00C81131"/>
    <w:rsid w:val="00C811CC"/>
    <w:rsid w:val="00C81268"/>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D03"/>
    <w:rsid w:val="00C83E1C"/>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89"/>
    <w:rsid w:val="00C864E1"/>
    <w:rsid w:val="00C865FE"/>
    <w:rsid w:val="00C868F0"/>
    <w:rsid w:val="00C86E87"/>
    <w:rsid w:val="00C86F8D"/>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7D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44"/>
    <w:rsid w:val="00CB30AA"/>
    <w:rsid w:val="00CB30BB"/>
    <w:rsid w:val="00CB31A6"/>
    <w:rsid w:val="00CB33C9"/>
    <w:rsid w:val="00CB34D3"/>
    <w:rsid w:val="00CB35E7"/>
    <w:rsid w:val="00CB391E"/>
    <w:rsid w:val="00CB3936"/>
    <w:rsid w:val="00CB39BE"/>
    <w:rsid w:val="00CB3BA4"/>
    <w:rsid w:val="00CB3C87"/>
    <w:rsid w:val="00CB3CC8"/>
    <w:rsid w:val="00CB3E03"/>
    <w:rsid w:val="00CB42A8"/>
    <w:rsid w:val="00CB44D7"/>
    <w:rsid w:val="00CB4591"/>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A9C"/>
    <w:rsid w:val="00CB5BA1"/>
    <w:rsid w:val="00CB5BF7"/>
    <w:rsid w:val="00CB5E65"/>
    <w:rsid w:val="00CB6032"/>
    <w:rsid w:val="00CB60EE"/>
    <w:rsid w:val="00CB6110"/>
    <w:rsid w:val="00CB6189"/>
    <w:rsid w:val="00CB6357"/>
    <w:rsid w:val="00CB63CF"/>
    <w:rsid w:val="00CB64A2"/>
    <w:rsid w:val="00CB65CE"/>
    <w:rsid w:val="00CB678A"/>
    <w:rsid w:val="00CB69A0"/>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285"/>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ECF"/>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7C1"/>
    <w:rsid w:val="00CC49B8"/>
    <w:rsid w:val="00CC4BA3"/>
    <w:rsid w:val="00CC4C4A"/>
    <w:rsid w:val="00CC4E03"/>
    <w:rsid w:val="00CC4F82"/>
    <w:rsid w:val="00CC50B5"/>
    <w:rsid w:val="00CC51FF"/>
    <w:rsid w:val="00CC5380"/>
    <w:rsid w:val="00CC53F0"/>
    <w:rsid w:val="00CC5622"/>
    <w:rsid w:val="00CC5659"/>
    <w:rsid w:val="00CC5665"/>
    <w:rsid w:val="00CC5B45"/>
    <w:rsid w:val="00CC5C2B"/>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C5"/>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383"/>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32"/>
    <w:rsid w:val="00CF0387"/>
    <w:rsid w:val="00CF080D"/>
    <w:rsid w:val="00CF08C9"/>
    <w:rsid w:val="00CF0927"/>
    <w:rsid w:val="00CF0971"/>
    <w:rsid w:val="00CF0ABB"/>
    <w:rsid w:val="00CF0B13"/>
    <w:rsid w:val="00CF0E7C"/>
    <w:rsid w:val="00CF0FA1"/>
    <w:rsid w:val="00CF1115"/>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26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380"/>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5D4"/>
    <w:rsid w:val="00D216C6"/>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426"/>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EC5"/>
    <w:rsid w:val="00D30FBF"/>
    <w:rsid w:val="00D30FCE"/>
    <w:rsid w:val="00D30FF4"/>
    <w:rsid w:val="00D31171"/>
    <w:rsid w:val="00D312D9"/>
    <w:rsid w:val="00D312F1"/>
    <w:rsid w:val="00D31538"/>
    <w:rsid w:val="00D316E0"/>
    <w:rsid w:val="00D31937"/>
    <w:rsid w:val="00D31A7F"/>
    <w:rsid w:val="00D31B4B"/>
    <w:rsid w:val="00D31D91"/>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3BF"/>
    <w:rsid w:val="00D34590"/>
    <w:rsid w:val="00D3473F"/>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FC8"/>
    <w:rsid w:val="00D363A7"/>
    <w:rsid w:val="00D36618"/>
    <w:rsid w:val="00D36672"/>
    <w:rsid w:val="00D36939"/>
    <w:rsid w:val="00D36BBD"/>
    <w:rsid w:val="00D36CA7"/>
    <w:rsid w:val="00D370BB"/>
    <w:rsid w:val="00D37100"/>
    <w:rsid w:val="00D37159"/>
    <w:rsid w:val="00D372BC"/>
    <w:rsid w:val="00D375EA"/>
    <w:rsid w:val="00D37699"/>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040"/>
    <w:rsid w:val="00D45222"/>
    <w:rsid w:val="00D45291"/>
    <w:rsid w:val="00D452FB"/>
    <w:rsid w:val="00D456D9"/>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141"/>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01"/>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848"/>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4E"/>
    <w:rsid w:val="00D72330"/>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74"/>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5AE"/>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59F"/>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7BB"/>
    <w:rsid w:val="00DA17C5"/>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6DC"/>
    <w:rsid w:val="00DA77E6"/>
    <w:rsid w:val="00DA79C6"/>
    <w:rsid w:val="00DA79EC"/>
    <w:rsid w:val="00DA7A78"/>
    <w:rsid w:val="00DA7C03"/>
    <w:rsid w:val="00DA7FB6"/>
    <w:rsid w:val="00DB00DD"/>
    <w:rsid w:val="00DB00F4"/>
    <w:rsid w:val="00DB0780"/>
    <w:rsid w:val="00DB090C"/>
    <w:rsid w:val="00DB0C0E"/>
    <w:rsid w:val="00DB0C27"/>
    <w:rsid w:val="00DB0CD9"/>
    <w:rsid w:val="00DB0DC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74"/>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BC8"/>
    <w:rsid w:val="00DC0C69"/>
    <w:rsid w:val="00DC0D72"/>
    <w:rsid w:val="00DC0E60"/>
    <w:rsid w:val="00DC0F53"/>
    <w:rsid w:val="00DC1003"/>
    <w:rsid w:val="00DC10AF"/>
    <w:rsid w:val="00DC110D"/>
    <w:rsid w:val="00DC1173"/>
    <w:rsid w:val="00DC11B6"/>
    <w:rsid w:val="00DC11C2"/>
    <w:rsid w:val="00DC1256"/>
    <w:rsid w:val="00DC1491"/>
    <w:rsid w:val="00DC166E"/>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0F"/>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60"/>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3FB6"/>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71CE"/>
    <w:rsid w:val="00DD72FD"/>
    <w:rsid w:val="00DD730C"/>
    <w:rsid w:val="00DD73A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E38"/>
    <w:rsid w:val="00DE2F4C"/>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98B"/>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28"/>
    <w:rsid w:val="00DF2BB5"/>
    <w:rsid w:val="00DF2C49"/>
    <w:rsid w:val="00DF2CF6"/>
    <w:rsid w:val="00DF2D45"/>
    <w:rsid w:val="00DF2D5E"/>
    <w:rsid w:val="00DF2D77"/>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565"/>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DF5"/>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3DD"/>
    <w:rsid w:val="00E276DC"/>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EF6"/>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4A2"/>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C9D"/>
    <w:rsid w:val="00E45F9D"/>
    <w:rsid w:val="00E466CD"/>
    <w:rsid w:val="00E46725"/>
    <w:rsid w:val="00E46A23"/>
    <w:rsid w:val="00E46DCB"/>
    <w:rsid w:val="00E46FD2"/>
    <w:rsid w:val="00E47232"/>
    <w:rsid w:val="00E47A15"/>
    <w:rsid w:val="00E47AE5"/>
    <w:rsid w:val="00E47BDD"/>
    <w:rsid w:val="00E47ECD"/>
    <w:rsid w:val="00E47F3C"/>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4B9"/>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232"/>
    <w:rsid w:val="00E5663D"/>
    <w:rsid w:val="00E56804"/>
    <w:rsid w:val="00E56AF1"/>
    <w:rsid w:val="00E56CF1"/>
    <w:rsid w:val="00E56CF4"/>
    <w:rsid w:val="00E56D24"/>
    <w:rsid w:val="00E56F3F"/>
    <w:rsid w:val="00E56F73"/>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554"/>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8EF"/>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0D4"/>
    <w:rsid w:val="00E71149"/>
    <w:rsid w:val="00E71211"/>
    <w:rsid w:val="00E7162E"/>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6C76"/>
    <w:rsid w:val="00E77046"/>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8E7"/>
    <w:rsid w:val="00E80B2F"/>
    <w:rsid w:val="00E80E0A"/>
    <w:rsid w:val="00E80F8E"/>
    <w:rsid w:val="00E80F9A"/>
    <w:rsid w:val="00E8125E"/>
    <w:rsid w:val="00E814C3"/>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A16"/>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8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5"/>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AB"/>
    <w:rsid w:val="00EB07BB"/>
    <w:rsid w:val="00EB082B"/>
    <w:rsid w:val="00EB08D0"/>
    <w:rsid w:val="00EB0960"/>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4CA"/>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994"/>
    <w:rsid w:val="00EB5AB9"/>
    <w:rsid w:val="00EB5FD8"/>
    <w:rsid w:val="00EB62C8"/>
    <w:rsid w:val="00EB63FF"/>
    <w:rsid w:val="00EB6438"/>
    <w:rsid w:val="00EB6441"/>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CC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BBD"/>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381"/>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8A0"/>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E6"/>
    <w:rsid w:val="00EF7343"/>
    <w:rsid w:val="00EF74B3"/>
    <w:rsid w:val="00EF7594"/>
    <w:rsid w:val="00EF75FC"/>
    <w:rsid w:val="00EF79B7"/>
    <w:rsid w:val="00EF7E7A"/>
    <w:rsid w:val="00EF7F35"/>
    <w:rsid w:val="00F0007B"/>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07"/>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A92"/>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D20"/>
    <w:rsid w:val="00F34F9F"/>
    <w:rsid w:val="00F3505A"/>
    <w:rsid w:val="00F350EA"/>
    <w:rsid w:val="00F35146"/>
    <w:rsid w:val="00F35700"/>
    <w:rsid w:val="00F3578F"/>
    <w:rsid w:val="00F3589B"/>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501"/>
    <w:rsid w:val="00F40610"/>
    <w:rsid w:val="00F406EE"/>
    <w:rsid w:val="00F407E4"/>
    <w:rsid w:val="00F4085E"/>
    <w:rsid w:val="00F40B57"/>
    <w:rsid w:val="00F40C09"/>
    <w:rsid w:val="00F40C48"/>
    <w:rsid w:val="00F40C6B"/>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0"/>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34C"/>
    <w:rsid w:val="00F637A0"/>
    <w:rsid w:val="00F6384A"/>
    <w:rsid w:val="00F63A07"/>
    <w:rsid w:val="00F63EEE"/>
    <w:rsid w:val="00F641ED"/>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B9E"/>
    <w:rsid w:val="00F70BA3"/>
    <w:rsid w:val="00F70CFB"/>
    <w:rsid w:val="00F71000"/>
    <w:rsid w:val="00F71023"/>
    <w:rsid w:val="00F710F3"/>
    <w:rsid w:val="00F7111D"/>
    <w:rsid w:val="00F71270"/>
    <w:rsid w:val="00F713A9"/>
    <w:rsid w:val="00F713FE"/>
    <w:rsid w:val="00F71594"/>
    <w:rsid w:val="00F715F6"/>
    <w:rsid w:val="00F7171F"/>
    <w:rsid w:val="00F7193E"/>
    <w:rsid w:val="00F71A28"/>
    <w:rsid w:val="00F71B8B"/>
    <w:rsid w:val="00F71D6C"/>
    <w:rsid w:val="00F71E15"/>
    <w:rsid w:val="00F71E62"/>
    <w:rsid w:val="00F71EF7"/>
    <w:rsid w:val="00F720A8"/>
    <w:rsid w:val="00F7217F"/>
    <w:rsid w:val="00F723D5"/>
    <w:rsid w:val="00F7264C"/>
    <w:rsid w:val="00F7287F"/>
    <w:rsid w:val="00F728CE"/>
    <w:rsid w:val="00F72D07"/>
    <w:rsid w:val="00F72F29"/>
    <w:rsid w:val="00F73090"/>
    <w:rsid w:val="00F732E6"/>
    <w:rsid w:val="00F73431"/>
    <w:rsid w:val="00F7399E"/>
    <w:rsid w:val="00F73B7E"/>
    <w:rsid w:val="00F73C54"/>
    <w:rsid w:val="00F73CBD"/>
    <w:rsid w:val="00F73F23"/>
    <w:rsid w:val="00F73F81"/>
    <w:rsid w:val="00F7412E"/>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0EF2"/>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D80"/>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6F1"/>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2CE7"/>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8C0"/>
    <w:rsid w:val="00FB68FB"/>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2E9E"/>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DBE"/>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124"/>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71E"/>
    <w:rsid w:val="00FD4919"/>
    <w:rsid w:val="00FD4926"/>
    <w:rsid w:val="00FD4930"/>
    <w:rsid w:val="00FD4AE6"/>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A8E"/>
    <w:rsid w:val="00FE7B14"/>
    <w:rsid w:val="00FE7EF2"/>
    <w:rsid w:val="00FF00E3"/>
    <w:rsid w:val="00FF034D"/>
    <w:rsid w:val="00FF0486"/>
    <w:rsid w:val="00FF0493"/>
    <w:rsid w:val="00FF0547"/>
    <w:rsid w:val="00FF07B1"/>
    <w:rsid w:val="00FF0A0C"/>
    <w:rsid w:val="00FF0C21"/>
    <w:rsid w:val="00FF0C72"/>
    <w:rsid w:val="00FF0F85"/>
    <w:rsid w:val="00FF106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A6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paragraph" w:customStyle="1" w:styleId="CharChar3CharCharCharCharCharChar">
    <w:name w:val="Char Char3 Char Char Char Char Char Char"/>
    <w:semiHidden/>
    <w:rsid w:val="004F19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4564947">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537950">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582429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image" Target="media/image14.wmf"/><Relationship Id="rId50" Type="http://schemas.openxmlformats.org/officeDocument/2006/relationships/image" Target="media/image17.w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header" Target="header1.xml"/><Relationship Id="rId58" Type="http://schemas.microsoft.com/office/2016/09/relationships/commentsIds" Target="commentsIds.xm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image" Target="media/image15.w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3.wmf"/><Relationship Id="rId20" Type="http://schemas.openxmlformats.org/officeDocument/2006/relationships/oleObject" Target="embeddings/oleObject7.bin"/><Relationship Id="rId41" Type="http://schemas.openxmlformats.org/officeDocument/2006/relationships/oleObject" Target="embeddings/oleObject22.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16.wmf"/><Relationship Id="rId57" Type="http://schemas.microsoft.com/office/2018/08/relationships/commentsExtensible" Target="commentsExtensi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5.bin"/><Relationship Id="rId52" Type="http://schemas.openxmlformats.org/officeDocument/2006/relationships/image" Target="media/image19.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2236D-A622-4AB2-BB18-3168FD7B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2065</Words>
  <Characters>11771</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박성진/표준연구팀(SR)/Staff Engineer/삼성전자</cp:lastModifiedBy>
  <cp:revision>93</cp:revision>
  <cp:lastPrinted>2015-10-31T09:51:00Z</cp:lastPrinted>
  <dcterms:created xsi:type="dcterms:W3CDTF">2020-10-21T02:40:00Z</dcterms:created>
  <dcterms:modified xsi:type="dcterms:W3CDTF">2020-10-23T07:59:00Z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